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A745B3" w:rsidRDefault="007F1BD7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8941DA" w:rsidRPr="00A745B3" w:rsidRDefault="007F1BD7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>Câmara Municipal de Belo Horizonte</w:t>
      </w:r>
    </w:p>
    <w:p w:rsidR="007F1BD7" w:rsidRPr="00A745B3" w:rsidRDefault="007F1BD7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1DA" w:rsidRPr="00A745B3" w:rsidRDefault="008941DA" w:rsidP="00A745B3">
      <w:pPr>
        <w:pStyle w:val="Corpodetexto"/>
        <w:spacing w:before="8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1DA" w:rsidRPr="00A745B3" w:rsidRDefault="007D5726" w:rsidP="00A745B3">
      <w:pPr>
        <w:spacing w:line="360" w:lineRule="auto"/>
        <w:ind w:left="102" w:right="109"/>
        <w:jc w:val="both"/>
        <w:rPr>
          <w:rFonts w:asciiTheme="minorHAnsi" w:hAnsiTheme="minorHAnsi" w:cstheme="minorHAnsi"/>
          <w:i/>
        </w:rPr>
      </w:pPr>
      <w:r w:rsidRPr="00A745B3">
        <w:rPr>
          <w:rFonts w:asciiTheme="minorHAnsi" w:hAnsiTheme="minorHAnsi" w:cstheme="minorHAnsi"/>
          <w:i/>
          <w:w w:val="95"/>
        </w:rPr>
        <w:t xml:space="preserve">A </w:t>
      </w:r>
      <w:r w:rsidRPr="00A745B3">
        <w:rPr>
          <w:rFonts w:asciiTheme="minorHAnsi" w:hAnsiTheme="minorHAnsi" w:cstheme="minorHAnsi"/>
          <w:b/>
          <w:i/>
          <w:w w:val="95"/>
        </w:rPr>
        <w:t>CENTURY TELECOM LTDA.</w:t>
      </w:r>
      <w:r w:rsidRPr="00A745B3">
        <w:rPr>
          <w:rFonts w:asciiTheme="minorHAnsi" w:hAnsiTheme="minorHAnsi" w:cstheme="minorHAnsi"/>
          <w:i/>
          <w:w w:val="95"/>
        </w:rPr>
        <w:t>, pessoa jurídica de direito privado, portadora do Cadastro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Nacional de Pessoa Jurídica do Ministério da Fazenda (</w:t>
      </w:r>
      <w:r w:rsidRPr="00A745B3">
        <w:rPr>
          <w:rFonts w:asciiTheme="minorHAnsi" w:hAnsiTheme="minorHAnsi" w:cstheme="minorHAnsi"/>
          <w:b/>
          <w:i/>
          <w:w w:val="90"/>
        </w:rPr>
        <w:t>CNPJ/MF</w:t>
      </w:r>
      <w:r w:rsidRPr="00A745B3">
        <w:rPr>
          <w:rFonts w:asciiTheme="minorHAnsi" w:hAnsiTheme="minorHAnsi" w:cstheme="minorHAnsi"/>
          <w:i/>
          <w:w w:val="90"/>
        </w:rPr>
        <w:t>) s</w:t>
      </w:r>
      <w:bookmarkStart w:id="0" w:name="_GoBack"/>
      <w:bookmarkEnd w:id="0"/>
      <w:r w:rsidRPr="00A745B3">
        <w:rPr>
          <w:rFonts w:asciiTheme="minorHAnsi" w:hAnsiTheme="minorHAnsi" w:cstheme="minorHAnsi"/>
          <w:i/>
          <w:w w:val="90"/>
        </w:rPr>
        <w:t xml:space="preserve">ob o Nº </w:t>
      </w:r>
      <w:r w:rsidRPr="00A745B3">
        <w:rPr>
          <w:rFonts w:asciiTheme="minorHAnsi" w:hAnsiTheme="minorHAnsi" w:cstheme="minorHAnsi"/>
          <w:b/>
          <w:i/>
          <w:w w:val="90"/>
        </w:rPr>
        <w:t>01.492.641/0001-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73</w:t>
      </w:r>
      <w:r w:rsidRPr="00A745B3">
        <w:rPr>
          <w:rFonts w:asciiTheme="minorHAnsi" w:hAnsiTheme="minorHAnsi" w:cstheme="minorHAnsi"/>
          <w:i/>
          <w:w w:val="95"/>
        </w:rPr>
        <w:t>, com sede localizada na Rua. Tenente Garro, Nº 118, 14º andar, Bairro. Santa Efigênia,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CEP: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30.240-360,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Belo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Horizonte/MG,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VEM</w:t>
      </w:r>
      <w:r w:rsidRPr="00A745B3">
        <w:rPr>
          <w:rFonts w:asciiTheme="minorHAnsi" w:hAnsiTheme="minorHAnsi" w:cstheme="minorHAnsi"/>
          <w:i/>
          <w:w w:val="95"/>
        </w:rPr>
        <w:t>,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respeitosamente,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por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intermédio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de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seu</w:t>
      </w:r>
      <w:r w:rsidRPr="00A745B3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REPRESENTANTE</w:t>
      </w:r>
      <w:r w:rsidRPr="00A745B3">
        <w:rPr>
          <w:rFonts w:asciiTheme="minorHAnsi" w:hAnsiTheme="minorHAnsi" w:cstheme="minorHAnsi"/>
          <w:b/>
          <w:i/>
          <w:spacing w:val="-3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 xml:space="preserve">LEGAL </w:t>
      </w:r>
      <w:r w:rsidRPr="00A745B3">
        <w:rPr>
          <w:rFonts w:asciiTheme="minorHAnsi" w:hAnsiTheme="minorHAnsi" w:cstheme="minorHAnsi"/>
          <w:i/>
          <w:w w:val="95"/>
        </w:rPr>
        <w:t>devidamente</w:t>
      </w:r>
      <w:r w:rsidRPr="00A745B3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constituído</w:t>
      </w:r>
      <w:r w:rsidRPr="00A745B3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(Doc.</w:t>
      </w:r>
      <w:r w:rsidRPr="00A745B3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I),</w:t>
      </w:r>
      <w:r w:rsidRPr="00A745B3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à</w:t>
      </w:r>
      <w:r w:rsidRPr="00A745B3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presença</w:t>
      </w:r>
      <w:r w:rsidRPr="00A745B3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de</w:t>
      </w:r>
      <w:r w:rsidRPr="00A745B3">
        <w:rPr>
          <w:rFonts w:asciiTheme="minorHAnsi" w:hAnsiTheme="minorHAnsi" w:cstheme="minorHAnsi"/>
          <w:i/>
          <w:spacing w:val="-4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V.S.a,</w:t>
      </w:r>
      <w:r w:rsidRPr="00A745B3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conforme</w:t>
      </w:r>
      <w:r w:rsidRPr="00A745B3">
        <w:rPr>
          <w:rFonts w:asciiTheme="minorHAnsi" w:hAnsiTheme="minorHAnsi" w:cstheme="minorHAnsi"/>
          <w:i/>
          <w:spacing w:val="-64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 xml:space="preserve">determinação estampada nos subitens 3.1 e 3.3 do </w:t>
      </w:r>
      <w:r w:rsidRPr="00A745B3">
        <w:rPr>
          <w:rFonts w:asciiTheme="minorHAnsi" w:hAnsiTheme="minorHAnsi" w:cstheme="minorHAnsi"/>
          <w:b/>
          <w:i/>
          <w:w w:val="90"/>
        </w:rPr>
        <w:t>ATO CONVOCATÓRIO</w:t>
      </w:r>
      <w:r w:rsidRPr="00A745B3">
        <w:rPr>
          <w:rFonts w:asciiTheme="minorHAnsi" w:hAnsiTheme="minorHAnsi" w:cstheme="minorHAnsi"/>
          <w:b/>
          <w:i/>
          <w:spacing w:val="54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“ut supra” </w:t>
      </w:r>
      <w:r w:rsidRPr="00A745B3">
        <w:rPr>
          <w:rFonts w:asciiTheme="minorHAnsi" w:hAnsiTheme="minorHAnsi" w:cstheme="minorHAnsi"/>
          <w:i/>
          <w:w w:val="90"/>
        </w:rPr>
        <w:t>e no §</w:t>
      </w:r>
      <w:r w:rsidRPr="00A745B3">
        <w:rPr>
          <w:rFonts w:asciiTheme="minorHAnsi" w:hAnsiTheme="minorHAnsi" w:cstheme="minorHAnsi"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2º do Art. 41 da Lei Nº 8</w:t>
      </w:r>
      <w:r w:rsidRPr="00A745B3">
        <w:rPr>
          <w:rFonts w:asciiTheme="minorHAnsi" w:hAnsiTheme="minorHAnsi" w:cstheme="minorHAnsi"/>
          <w:i/>
          <w:w w:val="90"/>
        </w:rPr>
        <w:t xml:space="preserve">.666/93, </w:t>
      </w:r>
      <w:r w:rsidRPr="00A745B3">
        <w:rPr>
          <w:rFonts w:asciiTheme="minorHAnsi" w:hAnsiTheme="minorHAnsi" w:cstheme="minorHAnsi"/>
          <w:b/>
          <w:i/>
          <w:w w:val="90"/>
        </w:rPr>
        <w:t>REQUERER</w:t>
      </w:r>
      <w:r w:rsidRPr="00A745B3">
        <w:rPr>
          <w:rFonts w:asciiTheme="minorHAnsi" w:hAnsiTheme="minorHAnsi" w:cstheme="minorHAnsi"/>
          <w:i/>
          <w:w w:val="90"/>
        </w:rPr>
        <w:t xml:space="preserve">, tempestivamente, a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IMPUGNAÇÃO </w:t>
      </w:r>
      <w:r w:rsidRPr="00A745B3">
        <w:rPr>
          <w:rFonts w:asciiTheme="minorHAnsi" w:hAnsiTheme="minorHAnsi" w:cstheme="minorHAnsi"/>
          <w:i/>
          <w:w w:val="90"/>
        </w:rPr>
        <w:t xml:space="preserve">do </w:t>
      </w:r>
      <w:r w:rsidR="007F1BD7" w:rsidRPr="00A745B3">
        <w:rPr>
          <w:rFonts w:asciiTheme="minorHAnsi" w:hAnsiTheme="minorHAnsi" w:cstheme="minorHAnsi"/>
        </w:rPr>
        <w:t>Pregão eletrônico 14/2023</w:t>
      </w:r>
      <w:r w:rsidRPr="00A745B3">
        <w:rPr>
          <w:rFonts w:asciiTheme="minorHAnsi" w:hAnsiTheme="minorHAnsi" w:cstheme="minorHAnsi"/>
          <w:b/>
          <w:i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27"/>
        </w:rPr>
        <w:t xml:space="preserve"> </w:t>
      </w:r>
      <w:r w:rsidRPr="00A745B3">
        <w:rPr>
          <w:rFonts w:asciiTheme="minorHAnsi" w:hAnsiTheme="minorHAnsi" w:cstheme="minorHAnsi"/>
          <w:i/>
          <w:spacing w:val="1"/>
          <w:w w:val="74"/>
        </w:rPr>
        <w:t>s</w:t>
      </w:r>
      <w:r w:rsidRPr="00A745B3">
        <w:rPr>
          <w:rFonts w:asciiTheme="minorHAnsi" w:hAnsiTheme="minorHAnsi" w:cstheme="minorHAnsi"/>
          <w:i/>
          <w:spacing w:val="-2"/>
          <w:w w:val="95"/>
        </w:rPr>
        <w:t>u</w:t>
      </w:r>
      <w:r w:rsidRPr="00A745B3">
        <w:rPr>
          <w:rFonts w:asciiTheme="minorHAnsi" w:hAnsiTheme="minorHAnsi" w:cstheme="minorHAnsi"/>
          <w:i/>
          <w:w w:val="109"/>
        </w:rPr>
        <w:t>p</w:t>
      </w:r>
      <w:r w:rsidRPr="00A745B3">
        <w:rPr>
          <w:rFonts w:asciiTheme="minorHAnsi" w:hAnsiTheme="minorHAnsi" w:cstheme="minorHAnsi"/>
          <w:i/>
          <w:w w:val="95"/>
        </w:rPr>
        <w:t>ra</w:t>
      </w:r>
      <w:r w:rsidRPr="00A745B3">
        <w:rPr>
          <w:rFonts w:asciiTheme="minorHAnsi" w:hAnsiTheme="minorHAnsi" w:cstheme="minorHAnsi"/>
          <w:i/>
          <w:w w:val="123"/>
        </w:rPr>
        <w:t>c</w:t>
      </w:r>
      <w:r w:rsidRPr="00A745B3">
        <w:rPr>
          <w:rFonts w:asciiTheme="minorHAnsi" w:hAnsiTheme="minorHAnsi" w:cstheme="minorHAnsi"/>
          <w:i/>
          <w:w w:val="72"/>
        </w:rPr>
        <w:t>i</w:t>
      </w:r>
      <w:r w:rsidRPr="00A745B3">
        <w:rPr>
          <w:rFonts w:asciiTheme="minorHAnsi" w:hAnsiTheme="minorHAnsi" w:cstheme="minorHAnsi"/>
          <w:i/>
          <w:spacing w:val="1"/>
          <w:w w:val="85"/>
        </w:rPr>
        <w:t>t</w:t>
      </w:r>
      <w:r w:rsidRPr="00A745B3">
        <w:rPr>
          <w:rFonts w:asciiTheme="minorHAnsi" w:hAnsiTheme="minorHAnsi" w:cstheme="minorHAnsi"/>
          <w:i/>
          <w:w w:val="113"/>
        </w:rPr>
        <w:t>a</w:t>
      </w:r>
      <w:r w:rsidRPr="00A745B3">
        <w:rPr>
          <w:rFonts w:asciiTheme="minorHAnsi" w:hAnsiTheme="minorHAnsi" w:cstheme="minorHAnsi"/>
          <w:i/>
          <w:spacing w:val="-2"/>
          <w:w w:val="109"/>
        </w:rPr>
        <w:t>d</w:t>
      </w:r>
      <w:r w:rsidRPr="00A745B3">
        <w:rPr>
          <w:rFonts w:asciiTheme="minorHAnsi" w:hAnsiTheme="minorHAnsi" w:cstheme="minorHAnsi"/>
          <w:i/>
          <w:spacing w:val="-1"/>
          <w:w w:val="107"/>
        </w:rPr>
        <w:t>o</w:t>
      </w:r>
      <w:r w:rsidRPr="00A745B3">
        <w:rPr>
          <w:rFonts w:asciiTheme="minorHAnsi" w:hAnsiTheme="minorHAnsi" w:cstheme="minorHAnsi"/>
          <w:i/>
          <w:w w:val="75"/>
        </w:rPr>
        <w:t>,</w:t>
      </w:r>
      <w:r w:rsidRPr="00A745B3">
        <w:rPr>
          <w:rFonts w:asciiTheme="minorHAnsi" w:hAnsiTheme="minorHAnsi" w:cstheme="minorHAnsi"/>
          <w:i/>
        </w:rPr>
        <w:t xml:space="preserve"> </w:t>
      </w:r>
      <w:r w:rsidRPr="00A745B3">
        <w:rPr>
          <w:rFonts w:asciiTheme="minorHAnsi" w:hAnsiTheme="minorHAnsi" w:cstheme="minorHAnsi"/>
          <w:i/>
          <w:spacing w:val="-17"/>
        </w:rPr>
        <w:t xml:space="preserve"> </w:t>
      </w:r>
      <w:r w:rsidRPr="00A745B3">
        <w:rPr>
          <w:rFonts w:asciiTheme="minorHAnsi" w:hAnsiTheme="minorHAnsi" w:cstheme="minorHAnsi"/>
          <w:i/>
          <w:w w:val="109"/>
        </w:rPr>
        <w:t>p</w:t>
      </w:r>
      <w:r w:rsidRPr="00A745B3">
        <w:rPr>
          <w:rFonts w:asciiTheme="minorHAnsi" w:hAnsiTheme="minorHAnsi" w:cstheme="minorHAnsi"/>
          <w:i/>
          <w:spacing w:val="-1"/>
          <w:w w:val="107"/>
        </w:rPr>
        <w:t>o</w:t>
      </w:r>
      <w:r w:rsidRPr="00A745B3">
        <w:rPr>
          <w:rFonts w:asciiTheme="minorHAnsi" w:hAnsiTheme="minorHAnsi" w:cstheme="minorHAnsi"/>
          <w:i/>
          <w:w w:val="70"/>
        </w:rPr>
        <w:t>r</w:t>
      </w:r>
      <w:r w:rsidRPr="00A745B3">
        <w:rPr>
          <w:rFonts w:asciiTheme="minorHAnsi" w:hAnsiTheme="minorHAnsi" w:cstheme="minorHAnsi"/>
          <w:i/>
        </w:rPr>
        <w:t xml:space="preserve"> </w:t>
      </w:r>
      <w:r w:rsidRPr="00A745B3">
        <w:rPr>
          <w:rFonts w:asciiTheme="minorHAnsi" w:hAnsiTheme="minorHAnsi" w:cstheme="minorHAnsi"/>
          <w:i/>
          <w:spacing w:val="-19"/>
        </w:rPr>
        <w:t xml:space="preserve"> </w:t>
      </w:r>
      <w:r w:rsidRPr="00A745B3">
        <w:rPr>
          <w:rFonts w:asciiTheme="minorHAnsi" w:hAnsiTheme="minorHAnsi" w:cstheme="minorHAnsi"/>
          <w:i/>
          <w:w w:val="123"/>
        </w:rPr>
        <w:t>c</w:t>
      </w:r>
      <w:r w:rsidRPr="00A745B3">
        <w:rPr>
          <w:rFonts w:asciiTheme="minorHAnsi" w:hAnsiTheme="minorHAnsi" w:cstheme="minorHAnsi"/>
          <w:i/>
          <w:spacing w:val="-1"/>
          <w:w w:val="107"/>
        </w:rPr>
        <w:t>o</w:t>
      </w:r>
      <w:r w:rsidRPr="00A745B3">
        <w:rPr>
          <w:rFonts w:asciiTheme="minorHAnsi" w:hAnsiTheme="minorHAnsi" w:cstheme="minorHAnsi"/>
          <w:i/>
          <w:w w:val="95"/>
        </w:rPr>
        <w:t>n</w:t>
      </w:r>
      <w:r w:rsidRPr="00A745B3">
        <w:rPr>
          <w:rFonts w:asciiTheme="minorHAnsi" w:hAnsiTheme="minorHAnsi" w:cstheme="minorHAnsi"/>
          <w:i/>
          <w:spacing w:val="1"/>
          <w:w w:val="85"/>
        </w:rPr>
        <w:t>t</w:t>
      </w:r>
      <w:r w:rsidRPr="00A745B3">
        <w:rPr>
          <w:rFonts w:asciiTheme="minorHAnsi" w:hAnsiTheme="minorHAnsi" w:cstheme="minorHAnsi"/>
          <w:i/>
        </w:rPr>
        <w:t>e</w:t>
      </w:r>
      <w:r w:rsidRPr="00A745B3">
        <w:rPr>
          <w:rFonts w:asciiTheme="minorHAnsi" w:hAnsiTheme="minorHAnsi" w:cstheme="minorHAnsi"/>
          <w:i/>
          <w:spacing w:val="2"/>
        </w:rPr>
        <w:t>m</w:t>
      </w:r>
      <w:r w:rsidRPr="00A745B3">
        <w:rPr>
          <w:rFonts w:asciiTheme="minorHAnsi" w:hAnsiTheme="minorHAnsi" w:cstheme="minorHAnsi"/>
          <w:i/>
          <w:w w:val="109"/>
        </w:rPr>
        <w:t>p</w:t>
      </w:r>
      <w:r w:rsidRPr="00A745B3">
        <w:rPr>
          <w:rFonts w:asciiTheme="minorHAnsi" w:hAnsiTheme="minorHAnsi" w:cstheme="minorHAnsi"/>
          <w:i/>
          <w:spacing w:val="-2"/>
          <w:w w:val="72"/>
        </w:rPr>
        <w:t>l</w:t>
      </w:r>
      <w:r w:rsidRPr="00A745B3">
        <w:rPr>
          <w:rFonts w:asciiTheme="minorHAnsi" w:hAnsiTheme="minorHAnsi" w:cstheme="minorHAnsi"/>
          <w:i/>
          <w:w w:val="113"/>
        </w:rPr>
        <w:t>a</w:t>
      </w:r>
      <w:r w:rsidRPr="00A745B3">
        <w:rPr>
          <w:rFonts w:asciiTheme="minorHAnsi" w:hAnsiTheme="minorHAnsi" w:cstheme="minorHAnsi"/>
          <w:i/>
          <w:w w:val="70"/>
        </w:rPr>
        <w:t>r</w:t>
      </w:r>
      <w:r w:rsidRPr="00A745B3">
        <w:rPr>
          <w:rFonts w:asciiTheme="minorHAnsi" w:hAnsiTheme="minorHAnsi" w:cstheme="minorHAnsi"/>
          <w:i/>
        </w:rPr>
        <w:t xml:space="preserve"> </w:t>
      </w:r>
      <w:r w:rsidRPr="00A745B3">
        <w:rPr>
          <w:rFonts w:asciiTheme="minorHAnsi" w:hAnsiTheme="minorHAnsi" w:cstheme="minorHAnsi"/>
          <w:i/>
          <w:spacing w:val="-15"/>
        </w:rPr>
        <w:t xml:space="preserve"> </w:t>
      </w:r>
      <w:r w:rsidR="007F1BD7" w:rsidRPr="00A745B3">
        <w:rPr>
          <w:rFonts w:asciiTheme="minorHAnsi" w:hAnsiTheme="minorHAnsi" w:cstheme="minorHAnsi"/>
          <w:b/>
          <w:i/>
          <w:spacing w:val="-1"/>
          <w:w w:val="74"/>
        </w:rPr>
        <w:t>regras restritivas de participação</w:t>
      </w:r>
      <w:r w:rsidRPr="00A745B3">
        <w:rPr>
          <w:rFonts w:asciiTheme="minorHAnsi" w:hAnsiTheme="minorHAnsi" w:cstheme="minorHAnsi"/>
          <w:b/>
          <w:i/>
          <w:w w:val="85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 xml:space="preserve">por parte dessa </w:t>
      </w:r>
      <w:r w:rsidRPr="00A745B3">
        <w:rPr>
          <w:rFonts w:asciiTheme="minorHAnsi" w:hAnsiTheme="minorHAnsi" w:cstheme="minorHAnsi"/>
          <w:b/>
          <w:i/>
          <w:w w:val="90"/>
        </w:rPr>
        <w:t>ADMINISTRAÇÃO</w:t>
      </w:r>
      <w:r w:rsidRPr="00A745B3">
        <w:rPr>
          <w:rFonts w:asciiTheme="minorHAnsi" w:hAnsiTheme="minorHAnsi" w:cstheme="minorHAnsi"/>
          <w:i/>
          <w:w w:val="90"/>
        </w:rPr>
        <w:t xml:space="preserve">,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IMPEDIRÁ </w:t>
      </w:r>
      <w:r w:rsidRPr="00A745B3">
        <w:rPr>
          <w:rFonts w:asciiTheme="minorHAnsi" w:hAnsiTheme="minorHAnsi" w:cstheme="minorHAnsi"/>
          <w:i/>
          <w:w w:val="90"/>
        </w:rPr>
        <w:t xml:space="preserve">a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PARTICIPAÇÃO </w:t>
      </w:r>
      <w:r w:rsidRPr="00A745B3">
        <w:rPr>
          <w:rFonts w:asciiTheme="minorHAnsi" w:hAnsiTheme="minorHAnsi" w:cstheme="minorHAnsi"/>
          <w:i/>
          <w:w w:val="90"/>
        </w:rPr>
        <w:t xml:space="preserve">de um </w:t>
      </w:r>
      <w:r w:rsidRPr="00A745B3">
        <w:rPr>
          <w:rFonts w:asciiTheme="minorHAnsi" w:hAnsiTheme="minorHAnsi" w:cstheme="minorHAnsi"/>
          <w:b/>
          <w:i/>
          <w:w w:val="90"/>
        </w:rPr>
        <w:t>MAIOR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NÚMERO </w:t>
      </w:r>
      <w:r w:rsidRPr="00A745B3">
        <w:rPr>
          <w:rFonts w:asciiTheme="minorHAnsi" w:hAnsiTheme="minorHAnsi" w:cstheme="minorHAnsi"/>
          <w:i/>
          <w:w w:val="90"/>
        </w:rPr>
        <w:t xml:space="preserve">de </w:t>
      </w:r>
      <w:r w:rsidRPr="00A745B3">
        <w:rPr>
          <w:rFonts w:asciiTheme="minorHAnsi" w:hAnsiTheme="minorHAnsi" w:cstheme="minorHAnsi"/>
          <w:b/>
          <w:i/>
          <w:w w:val="90"/>
        </w:rPr>
        <w:t xml:space="preserve">LICITANTES, </w:t>
      </w:r>
      <w:r w:rsidRPr="00A745B3">
        <w:rPr>
          <w:rFonts w:asciiTheme="minorHAnsi" w:hAnsiTheme="minorHAnsi" w:cstheme="minorHAnsi"/>
          <w:i/>
          <w:w w:val="90"/>
        </w:rPr>
        <w:t xml:space="preserve">- porque as mesmas estão impedidas pelo </w:t>
      </w:r>
      <w:r w:rsidRPr="00A745B3">
        <w:rPr>
          <w:rFonts w:asciiTheme="minorHAnsi" w:hAnsiTheme="minorHAnsi" w:cstheme="minorHAnsi"/>
          <w:b/>
          <w:i/>
          <w:w w:val="90"/>
        </w:rPr>
        <w:t>ATO CONVOCATÓRIO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em</w:t>
      </w:r>
      <w:r w:rsidRPr="00A745B3">
        <w:rPr>
          <w:rFonts w:asciiTheme="minorHAnsi" w:hAnsiTheme="minorHAnsi" w:cstheme="minorHAnsi"/>
          <w:i/>
          <w:spacing w:val="7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tela,</w:t>
      </w:r>
      <w:r w:rsidRPr="00A745B3">
        <w:rPr>
          <w:rFonts w:asciiTheme="minorHAnsi" w:hAnsiTheme="minorHAnsi" w:cstheme="minorHAnsi"/>
          <w:i/>
          <w:spacing w:val="7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conforme</w:t>
      </w:r>
      <w:r w:rsidRPr="00A745B3">
        <w:rPr>
          <w:rFonts w:asciiTheme="minorHAnsi" w:hAnsiTheme="minorHAnsi" w:cstheme="minorHAnsi"/>
          <w:i/>
          <w:spacing w:val="4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V.S.a</w:t>
      </w:r>
      <w:r w:rsidRPr="00A745B3">
        <w:rPr>
          <w:rFonts w:asciiTheme="minorHAnsi" w:hAnsiTheme="minorHAnsi" w:cstheme="minorHAnsi"/>
          <w:i/>
          <w:spacing w:val="7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irá</w:t>
      </w:r>
      <w:r w:rsidRPr="00A745B3">
        <w:rPr>
          <w:rFonts w:asciiTheme="minorHAnsi" w:hAnsiTheme="minorHAnsi" w:cstheme="minorHAnsi"/>
          <w:i/>
          <w:spacing w:val="5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observar</w:t>
      </w:r>
      <w:r w:rsidRPr="00A745B3">
        <w:rPr>
          <w:rFonts w:asciiTheme="minorHAnsi" w:hAnsiTheme="minorHAnsi" w:cstheme="minorHAnsi"/>
          <w:i/>
          <w:spacing w:val="4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nas</w:t>
      </w:r>
      <w:r w:rsidRPr="00A745B3">
        <w:rPr>
          <w:rFonts w:asciiTheme="minorHAnsi" w:hAnsiTheme="minorHAnsi" w:cstheme="minorHAnsi"/>
          <w:i/>
          <w:spacing w:val="9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RAZÕES</w:t>
      </w:r>
      <w:r w:rsidRPr="00A745B3">
        <w:rPr>
          <w:rFonts w:asciiTheme="minorHAnsi" w:hAnsiTheme="minorHAnsi" w:cstheme="minorHAnsi"/>
          <w:b/>
          <w:i/>
          <w:spacing w:val="13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de</w:t>
      </w:r>
      <w:r w:rsidRPr="00A745B3">
        <w:rPr>
          <w:rFonts w:asciiTheme="minorHAnsi" w:hAnsiTheme="minorHAnsi" w:cstheme="minorHAnsi"/>
          <w:i/>
          <w:spacing w:val="4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FATO</w:t>
      </w:r>
      <w:r w:rsidRPr="00A745B3">
        <w:rPr>
          <w:rFonts w:asciiTheme="minorHAnsi" w:hAnsiTheme="minorHAnsi" w:cstheme="minorHAnsi"/>
          <w:b/>
          <w:i/>
          <w:spacing w:val="8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e</w:t>
      </w:r>
      <w:r w:rsidRPr="00A745B3">
        <w:rPr>
          <w:rFonts w:asciiTheme="minorHAnsi" w:hAnsiTheme="minorHAnsi" w:cstheme="minorHAnsi"/>
          <w:i/>
          <w:spacing w:val="8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de</w:t>
      </w:r>
      <w:r w:rsidRPr="00A745B3">
        <w:rPr>
          <w:rFonts w:asciiTheme="minorHAnsi" w:hAnsiTheme="minorHAnsi" w:cstheme="minorHAnsi"/>
          <w:i/>
          <w:spacing w:val="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DIREITO</w:t>
      </w:r>
      <w:r w:rsidRPr="00A745B3">
        <w:rPr>
          <w:rFonts w:asciiTheme="minorHAnsi" w:hAnsiTheme="minorHAnsi" w:cstheme="minorHAnsi"/>
          <w:b/>
          <w:i/>
          <w:spacing w:val="11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que</w:t>
      </w:r>
      <w:r w:rsidRPr="00A745B3">
        <w:rPr>
          <w:rFonts w:asciiTheme="minorHAnsi" w:hAnsiTheme="minorHAnsi" w:cstheme="minorHAnsi"/>
          <w:i/>
          <w:spacing w:val="3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serão</w:t>
      </w:r>
      <w:r w:rsidRPr="00A745B3">
        <w:rPr>
          <w:rFonts w:asciiTheme="minorHAnsi" w:hAnsiTheme="minorHAnsi" w:cstheme="minorHAnsi"/>
          <w:i/>
          <w:spacing w:val="4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expostas</w:t>
      </w:r>
      <w:r w:rsidRPr="00A745B3">
        <w:rPr>
          <w:rFonts w:asciiTheme="minorHAnsi" w:hAnsiTheme="minorHAnsi" w:cstheme="minorHAnsi"/>
          <w:i/>
          <w:spacing w:val="-61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a</w:t>
      </w:r>
      <w:r w:rsidRPr="00A745B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seguir: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Ttulo1"/>
        <w:numPr>
          <w:ilvl w:val="0"/>
          <w:numId w:val="3"/>
        </w:numPr>
        <w:tabs>
          <w:tab w:val="left" w:pos="213"/>
        </w:tabs>
        <w:spacing w:before="18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-</w:t>
      </w:r>
      <w:r w:rsidRPr="00A745B3">
        <w:rPr>
          <w:rFonts w:asciiTheme="minorHAnsi" w:hAnsiTheme="minorHAnsi" w:cstheme="minorHAnsi"/>
          <w:spacing w:val="3"/>
          <w:w w:val="80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DO</w:t>
      </w:r>
      <w:r w:rsidRPr="00A745B3">
        <w:rPr>
          <w:rFonts w:asciiTheme="minorHAnsi" w:hAnsiTheme="minorHAnsi" w:cstheme="minorHAnsi"/>
          <w:spacing w:val="110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DIREITO</w:t>
      </w:r>
      <w:r w:rsidRPr="00A745B3">
        <w:rPr>
          <w:rFonts w:asciiTheme="minorHAnsi" w:hAnsiTheme="minorHAnsi" w:cstheme="minorHAnsi"/>
          <w:spacing w:val="6"/>
          <w:w w:val="80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E</w:t>
      </w:r>
      <w:r w:rsidRPr="00A745B3">
        <w:rPr>
          <w:rFonts w:asciiTheme="minorHAnsi" w:hAnsiTheme="minorHAnsi" w:cstheme="minorHAnsi"/>
          <w:spacing w:val="108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DAS</w:t>
      </w:r>
      <w:r w:rsidRPr="00A745B3">
        <w:rPr>
          <w:rFonts w:asciiTheme="minorHAnsi" w:hAnsiTheme="minorHAnsi" w:cstheme="minorHAnsi"/>
          <w:spacing w:val="51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spacing w:val="53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RAZÕES</w:t>
      </w:r>
      <w:r w:rsidRPr="00A745B3">
        <w:rPr>
          <w:rFonts w:asciiTheme="minorHAnsi" w:hAnsiTheme="minorHAnsi" w:cstheme="minorHAnsi"/>
          <w:spacing w:val="110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DA</w:t>
      </w:r>
      <w:r w:rsidRPr="00A745B3">
        <w:rPr>
          <w:rFonts w:asciiTheme="minorHAnsi" w:hAnsiTheme="minorHAnsi" w:cstheme="minorHAnsi"/>
          <w:spacing w:val="108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PRESENTE</w:t>
      </w:r>
      <w:r w:rsidRPr="00A745B3">
        <w:rPr>
          <w:rFonts w:asciiTheme="minorHAnsi" w:hAnsiTheme="minorHAnsi" w:cstheme="minorHAnsi"/>
          <w:spacing w:val="110"/>
          <w:sz w:val="22"/>
          <w:szCs w:val="22"/>
          <w:u w:val="single"/>
        </w:rPr>
        <w:t xml:space="preserve"> </w:t>
      </w: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DEMANDA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1DA" w:rsidRPr="00A745B3" w:rsidRDefault="007D5726" w:rsidP="00A745B3">
      <w:pPr>
        <w:pStyle w:val="Corpodetexto"/>
        <w:spacing w:line="360" w:lineRule="auto"/>
        <w:ind w:left="102" w:right="115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w w:val="95"/>
          <w:sz w:val="22"/>
          <w:szCs w:val="22"/>
        </w:rPr>
        <w:t>Preliminarmente, faz-se necessário aqui consignar que o explícito VÍCIO na conduta dessa</w:t>
      </w:r>
      <w:r w:rsidRPr="00A745B3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65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65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Ç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8"/>
          <w:sz w:val="22"/>
          <w:szCs w:val="22"/>
        </w:rPr>
        <w:t>re</w:t>
      </w:r>
      <w:r w:rsidRPr="00A745B3">
        <w:rPr>
          <w:rFonts w:asciiTheme="minorHAnsi" w:hAnsiTheme="minorHAnsi" w:cstheme="minorHAnsi"/>
          <w:spacing w:val="2"/>
          <w:w w:val="98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2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1"/>
          <w:w w:val="72"/>
          <w:sz w:val="22"/>
          <w:szCs w:val="22"/>
        </w:rPr>
        <w:t>-</w:t>
      </w:r>
      <w:r w:rsidRPr="00A745B3">
        <w:rPr>
          <w:rFonts w:asciiTheme="minorHAnsi" w:hAnsiTheme="minorHAnsi" w:cstheme="minorHAnsi"/>
          <w:spacing w:val="-1"/>
          <w:w w:val="92"/>
          <w:sz w:val="22"/>
          <w:szCs w:val="22"/>
        </w:rPr>
        <w:t>s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p</w:t>
      </w:r>
      <w:r w:rsidRPr="00A745B3">
        <w:rPr>
          <w:rFonts w:asciiTheme="minorHAnsi" w:hAnsiTheme="minorHAnsi" w:cstheme="minorHAnsi"/>
          <w:w w:val="97"/>
          <w:sz w:val="22"/>
          <w:szCs w:val="22"/>
        </w:rPr>
        <w:t>el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82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-1"/>
          <w:w w:val="71"/>
          <w:sz w:val="22"/>
          <w:szCs w:val="22"/>
        </w:rPr>
        <w:t>ÍP</w:t>
      </w:r>
      <w:r w:rsidRPr="00A745B3">
        <w:rPr>
          <w:rFonts w:asciiTheme="minorHAnsi" w:hAnsiTheme="minorHAnsi" w:cstheme="minorHAnsi"/>
          <w:w w:val="71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2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2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-1"/>
          <w:w w:val="59"/>
          <w:sz w:val="22"/>
          <w:szCs w:val="22"/>
        </w:rPr>
        <w:t>IT</w:t>
      </w:r>
      <w:r w:rsidRPr="00A745B3">
        <w:rPr>
          <w:rFonts w:asciiTheme="minorHAnsi" w:hAnsiTheme="minorHAnsi" w:cstheme="minorHAnsi"/>
          <w:spacing w:val="2"/>
          <w:w w:val="59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-1"/>
          <w:w w:val="81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8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1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4"/>
          <w:sz w:val="22"/>
          <w:szCs w:val="22"/>
        </w:rPr>
        <w:t>se</w:t>
      </w:r>
      <w:r w:rsidRPr="00A745B3">
        <w:rPr>
          <w:rFonts w:asciiTheme="minorHAnsi" w:hAnsiTheme="minorHAnsi" w:cstheme="minorHAnsi"/>
          <w:spacing w:val="2"/>
          <w:w w:val="84"/>
          <w:sz w:val="22"/>
          <w:szCs w:val="22"/>
        </w:rPr>
        <w:t>j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3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w w:val="101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-1"/>
          <w:w w:val="101"/>
          <w:sz w:val="22"/>
          <w:szCs w:val="22"/>
        </w:rPr>
        <w:t>u</w:t>
      </w:r>
      <w:r w:rsidRPr="00A745B3">
        <w:rPr>
          <w:rFonts w:asciiTheme="minorHAnsi" w:hAnsiTheme="minorHAnsi" w:cstheme="minorHAnsi"/>
          <w:sz w:val="22"/>
          <w:szCs w:val="22"/>
        </w:rPr>
        <w:t>ém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109"/>
          <w:sz w:val="22"/>
          <w:szCs w:val="22"/>
        </w:rPr>
        <w:t xml:space="preserve">de </w:t>
      </w:r>
      <w:r w:rsidRPr="00A745B3">
        <w:rPr>
          <w:rFonts w:asciiTheme="minorHAnsi" w:hAnsiTheme="minorHAnsi" w:cstheme="minorHAnsi"/>
          <w:w w:val="99"/>
          <w:sz w:val="22"/>
          <w:szCs w:val="22"/>
        </w:rPr>
        <w:t>exerc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er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em</w:t>
      </w:r>
      <w:r w:rsidRPr="00A745B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m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p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1"/>
          <w:w w:val="92"/>
          <w:sz w:val="22"/>
          <w:szCs w:val="22"/>
        </w:rPr>
        <w:t>ó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p</w:t>
      </w:r>
      <w:r w:rsidRPr="00A745B3">
        <w:rPr>
          <w:rFonts w:asciiTheme="minorHAnsi" w:hAnsiTheme="minorHAnsi" w:cstheme="minorHAnsi"/>
          <w:w w:val="71"/>
          <w:sz w:val="22"/>
          <w:szCs w:val="22"/>
        </w:rPr>
        <w:t>ri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3"/>
          <w:w w:val="98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3"/>
          <w:w w:val="92"/>
          <w:sz w:val="22"/>
          <w:szCs w:val="22"/>
        </w:rPr>
        <w:t>e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l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h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3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11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2"/>
          <w:w w:val="111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p</w:t>
      </w:r>
      <w:r w:rsidRPr="00A745B3">
        <w:rPr>
          <w:rFonts w:asciiTheme="minorHAnsi" w:hAnsiTheme="minorHAnsi" w:cstheme="minorHAnsi"/>
          <w:w w:val="97"/>
          <w:sz w:val="22"/>
          <w:szCs w:val="22"/>
        </w:rPr>
        <w:t>el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77"/>
          <w:sz w:val="22"/>
          <w:szCs w:val="22"/>
        </w:rPr>
        <w:t>IN</w:t>
      </w:r>
      <w:r w:rsidRPr="00A745B3">
        <w:rPr>
          <w:rFonts w:asciiTheme="minorHAnsi" w:hAnsiTheme="minorHAnsi" w:cstheme="minorHAnsi"/>
          <w:spacing w:val="-2"/>
          <w:w w:val="77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72"/>
          <w:sz w:val="22"/>
          <w:szCs w:val="22"/>
        </w:rPr>
        <w:t>SS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3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79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1"/>
          <w:w w:val="79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é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w w:val="101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-1"/>
          <w:w w:val="101"/>
          <w:sz w:val="22"/>
          <w:szCs w:val="22"/>
        </w:rPr>
        <w:t>u</w:t>
      </w:r>
      <w:r w:rsidRPr="00A745B3">
        <w:rPr>
          <w:rFonts w:asciiTheme="minorHAnsi" w:hAnsiTheme="minorHAnsi" w:cstheme="minorHAnsi"/>
          <w:sz w:val="22"/>
          <w:szCs w:val="22"/>
        </w:rPr>
        <w:t xml:space="preserve">ém </w:t>
      </w:r>
      <w:r w:rsidRPr="00A745B3">
        <w:rPr>
          <w:rFonts w:asciiTheme="minorHAnsi" w:hAnsiTheme="minorHAnsi" w:cstheme="minorHAnsi"/>
          <w:sz w:val="22"/>
          <w:szCs w:val="22"/>
        </w:rPr>
        <w:t>pode pleitear providência que não seja apta a eliminar conflito de interesses de que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participe. Assim, todo aquele que possuir potencial interesse em participar da mencionada</w:t>
      </w:r>
      <w:r w:rsidRPr="00A745B3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1"/>
          <w:w w:val="78"/>
          <w:sz w:val="22"/>
          <w:szCs w:val="22"/>
        </w:rPr>
        <w:t>ICI</w:t>
      </w:r>
      <w:r w:rsidRPr="00A745B3">
        <w:rPr>
          <w:rFonts w:asciiTheme="minorHAnsi" w:hAnsiTheme="minorHAnsi" w:cstheme="minorHAnsi"/>
          <w:spacing w:val="1"/>
          <w:w w:val="7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Ç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spacing w:val="-1"/>
          <w:w w:val="99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99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23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m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é</w:t>
      </w:r>
      <w:r w:rsidRPr="00A745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3"/>
          <w:w w:val="123"/>
          <w:sz w:val="22"/>
          <w:szCs w:val="22"/>
        </w:rPr>
        <w:t>c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92"/>
          <w:sz w:val="22"/>
          <w:szCs w:val="22"/>
        </w:rPr>
        <w:t>s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6"/>
          <w:sz w:val="22"/>
          <w:szCs w:val="22"/>
        </w:rPr>
        <w:t>des</w:t>
      </w:r>
      <w:r w:rsidRPr="00A745B3">
        <w:rPr>
          <w:rFonts w:asciiTheme="minorHAnsi" w:hAnsiTheme="minorHAnsi" w:cstheme="minorHAnsi"/>
          <w:spacing w:val="1"/>
          <w:w w:val="96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1"/>
          <w:w w:val="89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-2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sz w:val="22"/>
          <w:szCs w:val="22"/>
        </w:rPr>
        <w:t>em</w:t>
      </w:r>
      <w:r w:rsidRPr="00A745B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4"/>
          <w:sz w:val="22"/>
          <w:szCs w:val="22"/>
        </w:rPr>
        <w:t>F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-1"/>
          <w:w w:val="89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110"/>
          <w:sz w:val="22"/>
          <w:szCs w:val="22"/>
        </w:rPr>
        <w:t>Q</w:t>
      </w:r>
      <w:r w:rsidRPr="00A745B3">
        <w:rPr>
          <w:rFonts w:asciiTheme="minorHAnsi" w:hAnsiTheme="minorHAnsi" w:cstheme="minorHAnsi"/>
          <w:spacing w:val="-1"/>
          <w:w w:val="89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104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104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 xml:space="preserve">O 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102"/>
          <w:sz w:val="22"/>
          <w:szCs w:val="22"/>
        </w:rPr>
        <w:t>V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Ó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1"/>
          <w:w w:val="90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.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70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es</w:t>
      </w:r>
      <w:r w:rsidRPr="00A745B3">
        <w:rPr>
          <w:rFonts w:asciiTheme="minorHAnsi" w:hAnsiTheme="minorHAnsi" w:cstheme="minorHAnsi"/>
          <w:spacing w:val="4"/>
          <w:w w:val="90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80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2"/>
          <w:w w:val="80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sz w:val="22"/>
          <w:szCs w:val="22"/>
        </w:rPr>
        <w:t>vo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102"/>
          <w:sz w:val="22"/>
          <w:szCs w:val="22"/>
        </w:rPr>
        <w:t>V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1"/>
          <w:w w:val="115"/>
          <w:sz w:val="22"/>
          <w:szCs w:val="22"/>
        </w:rPr>
        <w:t>Ç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89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1"/>
          <w:w w:val="81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8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8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3"/>
          <w:w w:val="81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-1"/>
          <w:w w:val="62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62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Ç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="00A745B3">
        <w:rPr>
          <w:rFonts w:asciiTheme="minorHAnsi" w:hAnsiTheme="minorHAnsi" w:cstheme="minorHAnsi"/>
          <w:w w:val="10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carreta,</w:t>
      </w:r>
      <w:r w:rsidRPr="00A745B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sempre,</w:t>
      </w:r>
      <w:r w:rsidRPr="00A745B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necessidade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seu</w:t>
      </w:r>
      <w:r w:rsidRPr="00A745B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REFAZIMENTO,</w:t>
      </w:r>
      <w:r w:rsidRPr="00A745B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com</w:t>
      </w:r>
      <w:r w:rsidRPr="00A745B3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fulcro</w:t>
      </w:r>
      <w:r w:rsidRPr="00A745B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nos</w:t>
      </w:r>
      <w:r w:rsidRPr="00A745B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§§</w:t>
      </w:r>
      <w:r w:rsidRPr="00A745B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1º</w:t>
      </w:r>
      <w:r w:rsidRPr="00A745B3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2º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do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A745B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49</w:t>
      </w:r>
      <w:r w:rsidRPr="00A745B3">
        <w:rPr>
          <w:rFonts w:asciiTheme="minorHAnsi" w:hAnsiTheme="minorHAnsi" w:cstheme="minorHAnsi"/>
          <w:spacing w:val="-64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da</w:t>
      </w:r>
      <w:r w:rsidRPr="00A745B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Lei</w:t>
      </w:r>
      <w:r w:rsidRPr="00A745B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Nº</w:t>
      </w:r>
      <w:r w:rsidRPr="00A745B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8.666/93,</w:t>
      </w:r>
      <w:r w:rsidRPr="00A745B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in</w:t>
      </w:r>
      <w:r w:rsidRPr="00A745B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verbis:</w:t>
      </w:r>
    </w:p>
    <w:p w:rsidR="008941DA" w:rsidRPr="00A745B3" w:rsidRDefault="008941DA" w:rsidP="00A745B3">
      <w:pPr>
        <w:pStyle w:val="Corpodetexto"/>
        <w:spacing w:before="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45B3" w:rsidRDefault="007D5726" w:rsidP="00A745B3">
      <w:pPr>
        <w:spacing w:line="360" w:lineRule="auto"/>
        <w:ind w:left="4922" w:right="107"/>
        <w:jc w:val="both"/>
        <w:rPr>
          <w:rFonts w:asciiTheme="minorHAnsi" w:hAnsiTheme="minorHAnsi" w:cstheme="minorHAnsi"/>
          <w:i/>
          <w:w w:val="90"/>
        </w:rPr>
      </w:pPr>
      <w:r w:rsidRPr="00A745B3">
        <w:rPr>
          <w:rFonts w:asciiTheme="minorHAnsi" w:hAnsiTheme="minorHAnsi" w:cstheme="minorHAnsi"/>
          <w:b/>
          <w:i/>
          <w:spacing w:val="-2"/>
          <w:w w:val="90"/>
        </w:rPr>
        <w:t xml:space="preserve">“Art.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>49. A autoridade competente para aprovação</w:t>
      </w:r>
      <w:r w:rsidRPr="00A745B3">
        <w:rPr>
          <w:rFonts w:asciiTheme="minorHAnsi" w:hAnsiTheme="minorHAnsi" w:cstheme="minorHAnsi"/>
          <w:b/>
          <w:i/>
          <w:spacing w:val="-4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do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procedimento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somente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poderá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revogar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a</w:t>
      </w:r>
      <w:r w:rsidRPr="00A745B3">
        <w:rPr>
          <w:rFonts w:asciiTheme="minorHAnsi" w:hAnsiTheme="minorHAnsi" w:cstheme="minorHAnsi"/>
          <w:b/>
          <w:i/>
          <w:spacing w:val="-49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 xml:space="preserve">licitação por razões de interesse público </w:t>
      </w:r>
      <w:r w:rsidRPr="00A745B3">
        <w:rPr>
          <w:rFonts w:asciiTheme="minorHAnsi" w:hAnsiTheme="minorHAnsi" w:cstheme="minorHAnsi"/>
          <w:b/>
          <w:i/>
          <w:w w:val="85"/>
        </w:rPr>
        <w:lastRenderedPageBreak/>
        <w:t>decorrente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de fato superveniente devidamente comprovado,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 xml:space="preserve">pertinente e suficiente para justificar tal </w:t>
      </w:r>
      <w:r w:rsidRPr="00A745B3">
        <w:rPr>
          <w:rFonts w:asciiTheme="minorHAnsi" w:hAnsiTheme="minorHAnsi" w:cstheme="minorHAnsi"/>
          <w:b/>
          <w:i/>
          <w:w w:val="90"/>
        </w:rPr>
        <w:t>conduta,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devendo anulá-</w:t>
      </w:r>
      <w:r w:rsidRPr="00A745B3">
        <w:rPr>
          <w:rFonts w:asciiTheme="minorHAnsi" w:hAnsiTheme="minorHAnsi" w:cstheme="minorHAnsi"/>
          <w:b/>
          <w:i/>
          <w:w w:val="90"/>
        </w:rPr>
        <w:t>la por ilegalidade, de ofício ou por</w:t>
      </w:r>
      <w:r w:rsidRPr="00A745B3">
        <w:rPr>
          <w:rFonts w:asciiTheme="minorHAnsi" w:hAnsiTheme="minorHAnsi" w:cstheme="minorHAnsi"/>
          <w:b/>
          <w:i/>
          <w:spacing w:val="-4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 xml:space="preserve">provocação de terceiros, </w:t>
      </w:r>
      <w:r w:rsidRPr="00A745B3">
        <w:rPr>
          <w:rFonts w:asciiTheme="minorHAnsi" w:hAnsiTheme="minorHAnsi" w:cstheme="minorHAnsi"/>
          <w:b/>
          <w:i/>
          <w:w w:val="90"/>
        </w:rPr>
        <w:t>mediante parecer escrito</w:t>
      </w:r>
      <w:r w:rsidRPr="00A745B3">
        <w:rPr>
          <w:rFonts w:asciiTheme="minorHAnsi" w:hAnsiTheme="minorHAnsi" w:cstheme="minorHAnsi"/>
          <w:b/>
          <w:i/>
          <w:spacing w:val="-4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e</w:t>
      </w:r>
      <w:r w:rsidRPr="00A745B3">
        <w:rPr>
          <w:rFonts w:asciiTheme="minorHAnsi" w:hAnsiTheme="minorHAnsi" w:cstheme="minorHAnsi"/>
          <w:b/>
          <w:i/>
          <w:spacing w:val="-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devidamente</w:t>
      </w:r>
      <w:r w:rsidRPr="00A745B3">
        <w:rPr>
          <w:rFonts w:asciiTheme="minorHAnsi" w:hAnsiTheme="minorHAnsi" w:cstheme="minorHAnsi"/>
          <w:b/>
          <w:i/>
          <w:spacing w:val="-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fundamentado."</w:t>
      </w:r>
      <w:r w:rsidRPr="00A745B3">
        <w:rPr>
          <w:rFonts w:asciiTheme="minorHAnsi" w:hAnsiTheme="minorHAnsi" w:cstheme="minorHAnsi"/>
          <w:b/>
          <w:i/>
          <w:spacing w:val="-6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(Grifo</w:t>
      </w:r>
      <w:r w:rsidRPr="00A745B3">
        <w:rPr>
          <w:rFonts w:asciiTheme="minorHAnsi" w:hAnsiTheme="minorHAnsi" w:cstheme="minorHAnsi"/>
          <w:i/>
          <w:spacing w:val="-8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nosso)</w:t>
      </w:r>
      <w:r w:rsidR="00A745B3">
        <w:rPr>
          <w:rFonts w:asciiTheme="minorHAnsi" w:hAnsiTheme="minorHAnsi" w:cstheme="minorHAnsi"/>
          <w:i/>
          <w:w w:val="90"/>
        </w:rPr>
        <w:t xml:space="preserve"> </w:t>
      </w:r>
    </w:p>
    <w:p w:rsidR="008941DA" w:rsidRPr="00A745B3" w:rsidRDefault="007D5726" w:rsidP="00A745B3">
      <w:pPr>
        <w:spacing w:line="360" w:lineRule="auto"/>
        <w:ind w:left="4922" w:right="107"/>
        <w:jc w:val="both"/>
        <w:rPr>
          <w:rFonts w:asciiTheme="minorHAnsi" w:hAnsiTheme="minorHAnsi" w:cstheme="minorHAnsi"/>
          <w:i/>
        </w:rPr>
      </w:pPr>
      <w:r w:rsidRPr="00A745B3">
        <w:rPr>
          <w:rFonts w:asciiTheme="minorHAnsi" w:hAnsiTheme="minorHAnsi" w:cstheme="minorHAnsi"/>
          <w:b/>
          <w:i/>
          <w:w w:val="85"/>
        </w:rPr>
        <w:t xml:space="preserve">1º. A </w:t>
      </w:r>
      <w:r w:rsidRPr="00A745B3">
        <w:rPr>
          <w:rFonts w:asciiTheme="minorHAnsi" w:hAnsiTheme="minorHAnsi" w:cstheme="minorHAnsi"/>
          <w:b/>
          <w:i/>
          <w:w w:val="85"/>
          <w:u w:val="single"/>
        </w:rPr>
        <w:t>anulação do procedimento licitatório</w:t>
      </w:r>
      <w:r w:rsidRPr="00A745B3">
        <w:rPr>
          <w:rFonts w:asciiTheme="minorHAnsi" w:hAnsiTheme="minorHAnsi" w:cstheme="minorHAnsi"/>
          <w:b/>
          <w:i/>
          <w:w w:val="85"/>
        </w:rPr>
        <w:t xml:space="preserve"> por </w:t>
      </w:r>
      <w:r w:rsidRPr="00A745B3">
        <w:rPr>
          <w:rFonts w:asciiTheme="minorHAnsi" w:hAnsiTheme="minorHAnsi" w:cstheme="minorHAnsi"/>
          <w:b/>
          <w:i/>
          <w:w w:val="85"/>
          <w:u w:val="single"/>
        </w:rPr>
        <w:t>motivo de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  <w:u w:val="single"/>
        </w:rPr>
        <w:t>ilegalidade</w:t>
      </w:r>
      <w:r w:rsidRPr="00A745B3">
        <w:rPr>
          <w:rFonts w:asciiTheme="minorHAnsi" w:hAnsiTheme="minorHAnsi" w:cstheme="minorHAnsi"/>
          <w:b/>
          <w:i/>
          <w:spacing w:val="-6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>não</w:t>
      </w:r>
      <w:r w:rsidRPr="00A745B3">
        <w:rPr>
          <w:rFonts w:asciiTheme="minorHAnsi" w:hAnsiTheme="minorHAnsi" w:cstheme="minorHAnsi"/>
          <w:b/>
          <w:i/>
          <w:spacing w:val="-6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>gera</w:t>
      </w:r>
      <w:r w:rsidRPr="00A745B3">
        <w:rPr>
          <w:rFonts w:asciiTheme="minorHAnsi" w:hAnsiTheme="minorHAnsi" w:cstheme="minorHAnsi"/>
          <w:b/>
          <w:i/>
          <w:spacing w:val="-6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>obrigação</w:t>
      </w:r>
      <w:r w:rsidRPr="00A745B3">
        <w:rPr>
          <w:rFonts w:asciiTheme="minorHAnsi" w:hAnsiTheme="minorHAnsi" w:cstheme="minorHAnsi"/>
          <w:b/>
          <w:i/>
          <w:spacing w:val="-6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de</w:t>
      </w:r>
      <w:r w:rsidRPr="00A745B3">
        <w:rPr>
          <w:rFonts w:asciiTheme="minorHAnsi" w:hAnsiTheme="minorHAnsi" w:cstheme="minorHAnsi"/>
          <w:b/>
          <w:i/>
          <w:spacing w:val="-8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indenizar,</w:t>
      </w:r>
      <w:r w:rsidRPr="00A745B3">
        <w:rPr>
          <w:rFonts w:asciiTheme="minorHAnsi" w:hAnsiTheme="minorHAnsi" w:cstheme="minorHAnsi"/>
          <w:b/>
          <w:i/>
          <w:spacing w:val="-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ressalvado</w:t>
      </w:r>
      <w:r w:rsidRPr="00A745B3">
        <w:rPr>
          <w:rFonts w:asciiTheme="minorHAnsi" w:hAnsiTheme="minorHAnsi" w:cstheme="minorHAnsi"/>
          <w:b/>
          <w:i/>
          <w:spacing w:val="-8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o</w:t>
      </w:r>
      <w:r w:rsidRPr="00A745B3">
        <w:rPr>
          <w:rFonts w:asciiTheme="minorHAnsi" w:hAnsiTheme="minorHAnsi" w:cstheme="minorHAnsi"/>
          <w:b/>
          <w:i/>
          <w:spacing w:val="-46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disposto no</w:t>
      </w:r>
      <w:r w:rsidRPr="00A745B3">
        <w:rPr>
          <w:rFonts w:asciiTheme="minorHAnsi" w:hAnsiTheme="minorHAnsi" w:cstheme="minorHAnsi"/>
          <w:b/>
          <w:i/>
          <w:spacing w:val="-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§</w:t>
      </w:r>
      <w:r w:rsidRPr="00A745B3">
        <w:rPr>
          <w:rFonts w:asciiTheme="minorHAnsi" w:hAnsiTheme="minorHAnsi" w:cstheme="minorHAnsi"/>
          <w:b/>
          <w:i/>
          <w:spacing w:val="2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único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do</w:t>
      </w:r>
      <w:r w:rsidRPr="00A745B3">
        <w:rPr>
          <w:rFonts w:asciiTheme="minorHAnsi" w:hAnsiTheme="minorHAnsi" w:cstheme="minorHAnsi"/>
          <w:b/>
          <w:i/>
          <w:spacing w:val="-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art.</w:t>
      </w:r>
      <w:r w:rsidRPr="00A745B3">
        <w:rPr>
          <w:rFonts w:asciiTheme="minorHAnsi" w:hAnsiTheme="minorHAnsi" w:cstheme="minorHAnsi"/>
          <w:b/>
          <w:i/>
          <w:spacing w:val="-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59 desta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</w:rPr>
        <w:t>Lei.</w:t>
      </w:r>
      <w:r w:rsidRPr="00A745B3">
        <w:rPr>
          <w:rFonts w:asciiTheme="minorHAnsi" w:hAnsiTheme="minorHAnsi" w:cstheme="minorHAnsi"/>
          <w:b/>
          <w:i/>
          <w:spacing w:val="4"/>
          <w:w w:val="85"/>
        </w:rPr>
        <w:t xml:space="preserve"> </w:t>
      </w:r>
      <w:r w:rsidRPr="00A745B3">
        <w:rPr>
          <w:rFonts w:asciiTheme="minorHAnsi" w:hAnsiTheme="minorHAnsi" w:cstheme="minorHAnsi"/>
          <w:i/>
          <w:w w:val="85"/>
        </w:rPr>
        <w:t>(Grifo nosso)</w:t>
      </w:r>
    </w:p>
    <w:p w:rsidR="008941DA" w:rsidRPr="00A745B3" w:rsidRDefault="007D5726" w:rsidP="00A745B3">
      <w:pPr>
        <w:pStyle w:val="Corpodetexto"/>
        <w:spacing w:before="119" w:line="360" w:lineRule="auto"/>
        <w:ind w:left="102" w:right="108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65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1"/>
          <w:w w:val="65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Ç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3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2"/>
          <w:w w:val="93"/>
          <w:sz w:val="22"/>
          <w:szCs w:val="22"/>
        </w:rPr>
        <w:t>Ú</w:t>
      </w:r>
      <w:r w:rsidRPr="00A745B3">
        <w:rPr>
          <w:rFonts w:asciiTheme="minorHAnsi" w:hAnsiTheme="minorHAnsi" w:cstheme="minorHAnsi"/>
          <w:w w:val="83"/>
          <w:sz w:val="22"/>
          <w:szCs w:val="22"/>
        </w:rPr>
        <w:t>B</w:t>
      </w:r>
      <w:r w:rsidRPr="00A745B3">
        <w:rPr>
          <w:rFonts w:asciiTheme="minorHAnsi" w:hAnsiTheme="minorHAnsi" w:cstheme="minorHAnsi"/>
          <w:spacing w:val="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IC</w:t>
      </w:r>
      <w:r w:rsidRPr="00A745B3">
        <w:rPr>
          <w:rFonts w:asciiTheme="minorHAnsi" w:hAnsiTheme="minorHAnsi" w:cstheme="minorHAnsi"/>
          <w:w w:val="98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sz w:val="22"/>
          <w:szCs w:val="22"/>
        </w:rPr>
        <w:t>em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1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102"/>
          <w:sz w:val="22"/>
          <w:szCs w:val="22"/>
        </w:rPr>
        <w:t>V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2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72"/>
          <w:sz w:val="22"/>
          <w:szCs w:val="22"/>
        </w:rPr>
        <w:t>-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97"/>
          <w:sz w:val="22"/>
          <w:szCs w:val="22"/>
        </w:rPr>
        <w:t>OD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E</w:t>
      </w:r>
      <w:r w:rsidRPr="00A745B3">
        <w:rPr>
          <w:rFonts w:asciiTheme="minorHAnsi" w:hAnsiTheme="minorHAnsi" w:cstheme="minorHAnsi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rever</w:t>
      </w:r>
      <w:r w:rsidRPr="00A745B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1"/>
          <w:w w:val="92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74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74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5"/>
          <w:w w:val="113"/>
          <w:sz w:val="22"/>
          <w:szCs w:val="22"/>
        </w:rPr>
        <w:t>á</w:t>
      </w:r>
      <w:r w:rsidRPr="00A745B3">
        <w:rPr>
          <w:rFonts w:asciiTheme="minorHAnsi" w:hAnsiTheme="minorHAnsi" w:cstheme="minorHAnsi"/>
          <w:spacing w:val="1"/>
          <w:w w:val="72"/>
          <w:sz w:val="22"/>
          <w:szCs w:val="22"/>
        </w:rPr>
        <w:t>-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74"/>
          <w:sz w:val="22"/>
          <w:szCs w:val="22"/>
        </w:rPr>
        <w:t>s</w:t>
      </w:r>
      <w:r w:rsidRPr="00A745B3">
        <w:rPr>
          <w:rFonts w:asciiTheme="minorHAnsi" w:hAnsiTheme="minorHAnsi" w:cstheme="minorHAnsi"/>
          <w:w w:val="74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q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2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 xml:space="preserve">o </w:t>
      </w:r>
      <w:r w:rsidRPr="00A745B3">
        <w:rPr>
          <w:rFonts w:asciiTheme="minorHAnsi" w:hAnsiTheme="minorHAnsi" w:cstheme="minorHAnsi"/>
          <w:sz w:val="22"/>
          <w:szCs w:val="22"/>
        </w:rPr>
        <w:t>eivados de vícios, seja de ofício ou mediante provocação, como é o caso OBJETO desta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PROPOSTA,</w:t>
      </w:r>
      <w:r w:rsidRPr="00A745B3">
        <w:rPr>
          <w:rFonts w:asciiTheme="minorHAnsi" w:hAnsiTheme="minorHAnsi" w:cstheme="minorHAnsi"/>
          <w:spacing w:val="20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conforme</w:t>
      </w:r>
      <w:r w:rsidRPr="00A745B3">
        <w:rPr>
          <w:rFonts w:asciiTheme="minorHAnsi" w:hAnsiTheme="minorHAnsi" w:cstheme="minorHAnsi"/>
          <w:spacing w:val="21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JURISPRUDÊNCIA</w:t>
      </w:r>
      <w:r w:rsidRPr="00A745B3">
        <w:rPr>
          <w:rFonts w:asciiTheme="minorHAnsi" w:hAnsiTheme="minorHAnsi" w:cstheme="minorHAnsi"/>
          <w:spacing w:val="21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emanada</w:t>
      </w:r>
      <w:r w:rsidRPr="00A745B3">
        <w:rPr>
          <w:rFonts w:asciiTheme="minorHAnsi" w:hAnsiTheme="minorHAnsi" w:cstheme="minorHAnsi"/>
          <w:spacing w:val="18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do</w:t>
      </w:r>
      <w:r w:rsidRPr="00A745B3">
        <w:rPr>
          <w:rFonts w:asciiTheme="minorHAnsi" w:hAnsiTheme="minorHAnsi" w:cstheme="minorHAnsi"/>
          <w:spacing w:val="19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SUPREMO</w:t>
      </w:r>
      <w:r w:rsidRPr="00A745B3">
        <w:rPr>
          <w:rFonts w:asciiTheme="minorHAnsi" w:hAnsiTheme="minorHAnsi" w:cstheme="minorHAnsi"/>
          <w:spacing w:val="21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TRIBUNAL</w:t>
      </w:r>
      <w:r w:rsidRPr="00A745B3">
        <w:rPr>
          <w:rFonts w:asciiTheme="minorHAnsi" w:hAnsiTheme="minorHAnsi" w:cstheme="minorHAnsi"/>
          <w:spacing w:val="19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FEDERAL</w:t>
      </w:r>
      <w:r w:rsidRPr="00A745B3">
        <w:rPr>
          <w:rFonts w:asciiTheme="minorHAnsi" w:hAnsiTheme="minorHAnsi" w:cstheme="minorHAnsi"/>
          <w:spacing w:val="20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(STF)</w:t>
      </w:r>
      <w:r w:rsidRPr="00A745B3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que</w:t>
      </w:r>
    </w:p>
    <w:p w:rsidR="008941DA" w:rsidRPr="00A745B3" w:rsidRDefault="007D5726" w:rsidP="00A745B3">
      <w:pPr>
        <w:pStyle w:val="Corpodetexto"/>
        <w:spacing w:before="8" w:line="360" w:lineRule="auto"/>
        <w:ind w:left="102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w w:val="95"/>
          <w:sz w:val="22"/>
          <w:szCs w:val="22"/>
        </w:rPr>
        <w:t>assim</w:t>
      </w:r>
      <w:r w:rsidRPr="00A745B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decidiu</w:t>
      </w:r>
      <w:r w:rsidRPr="00A745B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por</w:t>
      </w:r>
      <w:r w:rsidRPr="00A745B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meio</w:t>
      </w:r>
      <w:r w:rsidRPr="00A745B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A745B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SÚMULA</w:t>
      </w:r>
      <w:r w:rsidRPr="00A745B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Nº</w:t>
      </w:r>
      <w:r w:rsidRPr="00A745B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473</w:t>
      </w:r>
      <w:r w:rsidRPr="00A745B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assentou</w:t>
      </w:r>
      <w:r w:rsidRPr="00A745B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seguinte,</w:t>
      </w:r>
      <w:r w:rsidRPr="00A745B3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“in</w:t>
      </w:r>
      <w:r w:rsidRPr="00A745B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verbis”: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before="1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spacing w:line="360" w:lineRule="auto"/>
        <w:ind w:left="4350" w:right="283"/>
        <w:jc w:val="both"/>
        <w:rPr>
          <w:rFonts w:asciiTheme="minorHAnsi" w:hAnsiTheme="minorHAnsi" w:cstheme="minorHAnsi"/>
          <w:i/>
        </w:rPr>
      </w:pPr>
      <w:r w:rsidRPr="00A745B3">
        <w:rPr>
          <w:rFonts w:asciiTheme="minorHAnsi" w:hAnsiTheme="minorHAnsi" w:cstheme="minorHAnsi"/>
          <w:i/>
          <w:w w:val="85"/>
        </w:rPr>
        <w:t>“</w:t>
      </w:r>
      <w:r w:rsidRPr="00A745B3">
        <w:rPr>
          <w:rFonts w:asciiTheme="minorHAnsi" w:hAnsiTheme="minorHAnsi" w:cstheme="minorHAnsi"/>
          <w:b/>
          <w:i/>
          <w:w w:val="85"/>
        </w:rPr>
        <w:t xml:space="preserve">A </w:t>
      </w:r>
      <w:r w:rsidRPr="00A745B3">
        <w:rPr>
          <w:rFonts w:asciiTheme="minorHAnsi" w:hAnsiTheme="minorHAnsi" w:cstheme="minorHAnsi"/>
          <w:b/>
          <w:i/>
          <w:w w:val="85"/>
          <w:u w:val="single"/>
        </w:rPr>
        <w:t>administração</w:t>
      </w:r>
      <w:r w:rsidRPr="00A745B3">
        <w:rPr>
          <w:rFonts w:asciiTheme="minorHAnsi" w:hAnsiTheme="minorHAnsi" w:cstheme="minorHAnsi"/>
          <w:b/>
          <w:i/>
          <w:w w:val="85"/>
        </w:rPr>
        <w:t xml:space="preserve"> pode </w:t>
      </w:r>
      <w:r w:rsidRPr="00A745B3">
        <w:rPr>
          <w:rFonts w:asciiTheme="minorHAnsi" w:hAnsiTheme="minorHAnsi" w:cstheme="minorHAnsi"/>
          <w:b/>
          <w:i/>
          <w:w w:val="85"/>
          <w:u w:val="single"/>
        </w:rPr>
        <w:t>anular</w:t>
      </w:r>
      <w:r w:rsidRPr="00A745B3">
        <w:rPr>
          <w:rFonts w:asciiTheme="minorHAnsi" w:hAnsiTheme="minorHAnsi" w:cstheme="minorHAnsi"/>
          <w:b/>
          <w:i/>
          <w:w w:val="85"/>
        </w:rPr>
        <w:t xml:space="preserve"> seus próprios atos, quando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85"/>
          <w:u w:val="single"/>
        </w:rPr>
        <w:t>eivados de vícios</w:t>
      </w:r>
      <w:r w:rsidRPr="00A745B3">
        <w:rPr>
          <w:rFonts w:asciiTheme="minorHAnsi" w:hAnsiTheme="minorHAnsi" w:cstheme="minorHAnsi"/>
          <w:b/>
          <w:i/>
          <w:w w:val="85"/>
        </w:rPr>
        <w:t xml:space="preserve"> que os tornem ilegais porque deles não</w:t>
      </w:r>
      <w:r w:rsidRPr="00A745B3">
        <w:rPr>
          <w:rFonts w:asciiTheme="minorHAnsi" w:hAnsiTheme="minorHAnsi" w:cstheme="minorHAnsi"/>
          <w:b/>
          <w:i/>
          <w:spacing w:val="1"/>
          <w:w w:val="8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se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originam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direitos;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ou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  <w:u w:val="single"/>
        </w:rPr>
        <w:t>revogá-los</w:t>
      </w:r>
      <w:r w:rsidRPr="00A745B3">
        <w:rPr>
          <w:rFonts w:asciiTheme="minorHAnsi" w:hAnsiTheme="minorHAnsi" w:cstheme="minorHAnsi"/>
          <w:b/>
          <w:i/>
          <w:w w:val="90"/>
        </w:rPr>
        <w:t>,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por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motivo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de</w:t>
      </w:r>
      <w:r w:rsidRPr="00A745B3">
        <w:rPr>
          <w:rFonts w:asciiTheme="minorHAnsi" w:hAnsiTheme="minorHAnsi" w:cstheme="minorHAnsi"/>
          <w:b/>
          <w:i/>
          <w:spacing w:val="-47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  <w:u w:val="single"/>
        </w:rPr>
        <w:t>conveniência</w:t>
      </w:r>
      <w:r w:rsidRPr="00A745B3">
        <w:rPr>
          <w:rFonts w:asciiTheme="minorHAnsi" w:hAnsiTheme="minorHAnsi" w:cstheme="minorHAnsi"/>
          <w:b/>
          <w:i/>
          <w:w w:val="90"/>
        </w:rPr>
        <w:t xml:space="preserve"> ou </w:t>
      </w:r>
      <w:r w:rsidRPr="00A745B3">
        <w:rPr>
          <w:rFonts w:asciiTheme="minorHAnsi" w:hAnsiTheme="minorHAnsi" w:cstheme="minorHAnsi"/>
          <w:b/>
          <w:i/>
          <w:w w:val="90"/>
          <w:u w:val="single"/>
        </w:rPr>
        <w:t>oportunidade</w:t>
      </w:r>
      <w:r w:rsidRPr="00A745B3">
        <w:rPr>
          <w:rFonts w:asciiTheme="minorHAnsi" w:hAnsiTheme="minorHAnsi" w:cstheme="minorHAnsi"/>
          <w:b/>
          <w:i/>
          <w:w w:val="90"/>
        </w:rPr>
        <w:t xml:space="preserve"> respeitados os direitos</w:t>
      </w:r>
      <w:r w:rsidRPr="00A745B3">
        <w:rPr>
          <w:rFonts w:asciiTheme="minorHAnsi" w:hAnsiTheme="minorHAnsi" w:cstheme="minorHAnsi"/>
          <w:b/>
          <w:i/>
          <w:spacing w:val="1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adquiridos,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e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ressalvada,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em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todos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os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casos,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5"/>
        </w:rPr>
        <w:t>a</w:t>
      </w:r>
      <w:r w:rsidRPr="00A745B3">
        <w:rPr>
          <w:rFonts w:asciiTheme="minorHAnsi" w:hAnsiTheme="minorHAnsi" w:cstheme="minorHAnsi"/>
          <w:b/>
          <w:i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apreciação</w:t>
      </w:r>
      <w:r w:rsidRPr="00A745B3">
        <w:rPr>
          <w:rFonts w:asciiTheme="minorHAnsi" w:hAnsiTheme="minorHAnsi" w:cstheme="minorHAnsi"/>
          <w:b/>
          <w:i/>
          <w:spacing w:val="-5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judicial”.</w:t>
      </w:r>
      <w:r w:rsidRPr="00A745B3">
        <w:rPr>
          <w:rFonts w:asciiTheme="minorHAnsi" w:hAnsiTheme="minorHAnsi" w:cstheme="minorHAnsi"/>
          <w:b/>
          <w:i/>
          <w:spacing w:val="-3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(Grifo</w:t>
      </w:r>
      <w:r w:rsidRPr="00A745B3">
        <w:rPr>
          <w:rFonts w:asciiTheme="minorHAnsi" w:hAnsiTheme="minorHAnsi" w:cstheme="minorHAnsi"/>
          <w:i/>
          <w:spacing w:val="-4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nosso)</w:t>
      </w:r>
    </w:p>
    <w:p w:rsidR="008941DA" w:rsidRPr="00A745B3" w:rsidRDefault="008941DA" w:rsidP="00A745B3">
      <w:pPr>
        <w:pStyle w:val="Corpodetexto"/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A745B3">
        <w:rPr>
          <w:rFonts w:asciiTheme="minorHAnsi" w:hAnsiTheme="minorHAnsi" w:cstheme="minorHAnsi"/>
          <w:i/>
          <w:w w:val="95"/>
        </w:rPr>
        <w:t>Nestes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termos,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mais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uma</w:t>
      </w:r>
      <w:r w:rsidRPr="00A745B3">
        <w:rPr>
          <w:rFonts w:asciiTheme="minorHAnsi" w:hAnsiTheme="minorHAnsi" w:cstheme="minorHAnsi"/>
          <w:i/>
          <w:spacing w:val="5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vez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o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SUPREMO</w:t>
      </w:r>
      <w:r w:rsidRPr="00A745B3">
        <w:rPr>
          <w:rFonts w:asciiTheme="minorHAnsi" w:hAnsiTheme="minorHAnsi" w:cstheme="minorHAnsi"/>
          <w:i/>
          <w:spacing w:val="6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TRIBUNAL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FEDERAL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(STF)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assentou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através</w:t>
      </w:r>
      <w:r w:rsidRPr="00A745B3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w w:val="95"/>
        </w:rPr>
        <w:t>da</w:t>
      </w:r>
      <w:r w:rsidRPr="00A745B3">
        <w:rPr>
          <w:rFonts w:asciiTheme="minorHAnsi" w:hAnsiTheme="minorHAnsi" w:cstheme="minorHAnsi"/>
          <w:i/>
          <w:spacing w:val="-64"/>
          <w:w w:val="95"/>
        </w:rPr>
        <w:t xml:space="preserve"> </w:t>
      </w:r>
      <w:r w:rsidRPr="00A745B3">
        <w:rPr>
          <w:rFonts w:asciiTheme="minorHAnsi" w:hAnsiTheme="minorHAnsi" w:cstheme="minorHAnsi"/>
          <w:i/>
          <w:spacing w:val="-1"/>
          <w:w w:val="72"/>
        </w:rPr>
        <w:t>S</w:t>
      </w:r>
      <w:r w:rsidRPr="00A745B3">
        <w:rPr>
          <w:rFonts w:asciiTheme="minorHAnsi" w:hAnsiTheme="minorHAnsi" w:cstheme="minorHAnsi"/>
          <w:i/>
          <w:spacing w:val="1"/>
          <w:w w:val="89"/>
        </w:rPr>
        <w:t>Ú</w:t>
      </w:r>
      <w:r w:rsidRPr="00A745B3">
        <w:rPr>
          <w:rFonts w:asciiTheme="minorHAnsi" w:hAnsiTheme="minorHAnsi" w:cstheme="minorHAnsi"/>
          <w:i/>
          <w:spacing w:val="-1"/>
          <w:w w:val="108"/>
        </w:rPr>
        <w:t>M</w:t>
      </w:r>
      <w:r w:rsidRPr="00A745B3">
        <w:rPr>
          <w:rFonts w:asciiTheme="minorHAnsi" w:hAnsiTheme="minorHAnsi" w:cstheme="minorHAnsi"/>
          <w:i/>
          <w:spacing w:val="1"/>
          <w:w w:val="89"/>
        </w:rPr>
        <w:t>U</w:t>
      </w:r>
      <w:r w:rsidRPr="00A745B3">
        <w:rPr>
          <w:rFonts w:asciiTheme="minorHAnsi" w:hAnsiTheme="minorHAnsi" w:cstheme="minorHAnsi"/>
          <w:i/>
          <w:spacing w:val="-1"/>
          <w:w w:val="82"/>
        </w:rPr>
        <w:t>L</w:t>
      </w:r>
      <w:r w:rsidRPr="00A745B3">
        <w:rPr>
          <w:rFonts w:asciiTheme="minorHAnsi" w:hAnsiTheme="minorHAnsi" w:cstheme="minorHAnsi"/>
          <w:i/>
          <w:w w:val="107"/>
        </w:rPr>
        <w:t>A</w:t>
      </w:r>
      <w:r w:rsidRPr="00A745B3">
        <w:rPr>
          <w:rFonts w:asciiTheme="minorHAnsi" w:hAnsiTheme="minorHAnsi" w:cstheme="minorHAnsi"/>
          <w:i/>
          <w:spacing w:val="-12"/>
        </w:rPr>
        <w:t xml:space="preserve"> </w:t>
      </w:r>
      <w:r w:rsidRPr="00A745B3">
        <w:rPr>
          <w:rFonts w:asciiTheme="minorHAnsi" w:hAnsiTheme="minorHAnsi" w:cstheme="minorHAnsi"/>
          <w:i/>
          <w:spacing w:val="-1"/>
          <w:w w:val="98"/>
        </w:rPr>
        <w:t>N</w:t>
      </w:r>
      <w:r w:rsidRPr="00A745B3">
        <w:rPr>
          <w:rFonts w:asciiTheme="minorHAnsi" w:hAnsiTheme="minorHAnsi" w:cstheme="minorHAnsi"/>
          <w:i/>
          <w:w w:val="67"/>
        </w:rPr>
        <w:t>º</w:t>
      </w:r>
      <w:r w:rsidRPr="00A745B3">
        <w:rPr>
          <w:rFonts w:asciiTheme="minorHAnsi" w:hAnsiTheme="minorHAnsi" w:cstheme="minorHAnsi"/>
          <w:i/>
          <w:spacing w:val="-13"/>
        </w:rPr>
        <w:t xml:space="preserve"> </w:t>
      </w:r>
      <w:r w:rsidRPr="00A745B3">
        <w:rPr>
          <w:rFonts w:asciiTheme="minorHAnsi" w:hAnsiTheme="minorHAnsi" w:cstheme="minorHAnsi"/>
          <w:i/>
          <w:spacing w:val="-1"/>
          <w:w w:val="86"/>
        </w:rPr>
        <w:t>3</w:t>
      </w:r>
      <w:r w:rsidRPr="00A745B3">
        <w:rPr>
          <w:rFonts w:asciiTheme="minorHAnsi" w:hAnsiTheme="minorHAnsi" w:cstheme="minorHAnsi"/>
          <w:i/>
          <w:spacing w:val="2"/>
          <w:w w:val="86"/>
        </w:rPr>
        <w:t>4</w:t>
      </w:r>
      <w:r w:rsidRPr="00A745B3">
        <w:rPr>
          <w:rFonts w:asciiTheme="minorHAnsi" w:hAnsiTheme="minorHAnsi" w:cstheme="minorHAnsi"/>
          <w:i/>
          <w:spacing w:val="-1"/>
          <w:w w:val="82"/>
        </w:rPr>
        <w:t>6</w:t>
      </w:r>
      <w:r w:rsidRPr="00A745B3">
        <w:rPr>
          <w:rFonts w:asciiTheme="minorHAnsi" w:hAnsiTheme="minorHAnsi" w:cstheme="minorHAnsi"/>
          <w:i/>
          <w:w w:val="82"/>
        </w:rPr>
        <w:t>,</w:t>
      </w:r>
      <w:r w:rsidRPr="00A745B3">
        <w:rPr>
          <w:rFonts w:asciiTheme="minorHAnsi" w:hAnsiTheme="minorHAnsi" w:cstheme="minorHAnsi"/>
          <w:i/>
          <w:spacing w:val="-11"/>
        </w:rPr>
        <w:t xml:space="preserve"> </w:t>
      </w:r>
      <w:r w:rsidRPr="00A745B3">
        <w:rPr>
          <w:rFonts w:asciiTheme="minorHAnsi" w:hAnsiTheme="minorHAnsi" w:cstheme="minorHAnsi"/>
          <w:i/>
          <w:w w:val="109"/>
        </w:rPr>
        <w:t>q</w:t>
      </w:r>
      <w:r w:rsidRPr="00A745B3">
        <w:rPr>
          <w:rFonts w:asciiTheme="minorHAnsi" w:hAnsiTheme="minorHAnsi" w:cstheme="minorHAnsi"/>
          <w:i/>
          <w:spacing w:val="-2"/>
          <w:w w:val="95"/>
        </w:rPr>
        <w:t>u</w:t>
      </w:r>
      <w:r w:rsidRPr="00A745B3">
        <w:rPr>
          <w:rFonts w:asciiTheme="minorHAnsi" w:hAnsiTheme="minorHAnsi" w:cstheme="minorHAnsi"/>
          <w:i/>
          <w:w w:val="108"/>
        </w:rPr>
        <w:t>e</w:t>
      </w:r>
      <w:r w:rsidRPr="00A745B3">
        <w:rPr>
          <w:rFonts w:asciiTheme="minorHAnsi" w:hAnsiTheme="minorHAnsi" w:cstheme="minorHAnsi"/>
          <w:i/>
          <w:spacing w:val="-11"/>
        </w:rPr>
        <w:t xml:space="preserve"> </w:t>
      </w:r>
      <w:r w:rsidRPr="00A745B3">
        <w:rPr>
          <w:rFonts w:asciiTheme="minorHAnsi" w:hAnsiTheme="minorHAnsi" w:cstheme="minorHAnsi"/>
          <w:b/>
          <w:i/>
          <w:w w:val="89"/>
        </w:rPr>
        <w:t>“A</w:t>
      </w:r>
      <w:r w:rsidRPr="00A745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4"/>
        </w:rPr>
        <w:t>A</w:t>
      </w:r>
      <w:r w:rsidRPr="00A745B3">
        <w:rPr>
          <w:rFonts w:asciiTheme="minorHAnsi" w:hAnsiTheme="minorHAnsi" w:cstheme="minorHAnsi"/>
          <w:b/>
          <w:i/>
          <w:spacing w:val="-1"/>
          <w:w w:val="80"/>
        </w:rPr>
        <w:t>DM</w:t>
      </w:r>
      <w:r w:rsidRPr="00A745B3">
        <w:rPr>
          <w:rFonts w:asciiTheme="minorHAnsi" w:hAnsiTheme="minorHAnsi" w:cstheme="minorHAnsi"/>
          <w:b/>
          <w:i/>
          <w:spacing w:val="2"/>
          <w:w w:val="80"/>
        </w:rPr>
        <w:t>I</w:t>
      </w:r>
      <w:r w:rsidRPr="00A745B3">
        <w:rPr>
          <w:rFonts w:asciiTheme="minorHAnsi" w:hAnsiTheme="minorHAnsi" w:cstheme="minorHAnsi"/>
          <w:b/>
          <w:i/>
          <w:spacing w:val="-1"/>
          <w:w w:val="87"/>
        </w:rPr>
        <w:t>N</w:t>
      </w:r>
      <w:r w:rsidRPr="00A745B3">
        <w:rPr>
          <w:rFonts w:asciiTheme="minorHAnsi" w:hAnsiTheme="minorHAnsi" w:cstheme="minorHAnsi"/>
          <w:b/>
          <w:i/>
          <w:spacing w:val="1"/>
          <w:w w:val="51"/>
        </w:rPr>
        <w:t>I</w:t>
      </w:r>
      <w:r w:rsidRPr="00A745B3">
        <w:rPr>
          <w:rFonts w:asciiTheme="minorHAnsi" w:hAnsiTheme="minorHAnsi" w:cstheme="minorHAnsi"/>
          <w:b/>
          <w:i/>
          <w:w w:val="69"/>
        </w:rPr>
        <w:t>ST</w:t>
      </w:r>
      <w:r w:rsidRPr="00A745B3">
        <w:rPr>
          <w:rFonts w:asciiTheme="minorHAnsi" w:hAnsiTheme="minorHAnsi" w:cstheme="minorHAnsi"/>
          <w:b/>
          <w:i/>
          <w:spacing w:val="1"/>
          <w:w w:val="69"/>
        </w:rPr>
        <w:t>R</w:t>
      </w:r>
      <w:r w:rsidRPr="00A745B3">
        <w:rPr>
          <w:rFonts w:asciiTheme="minorHAnsi" w:hAnsiTheme="minorHAnsi" w:cstheme="minorHAnsi"/>
          <w:b/>
          <w:i/>
          <w:spacing w:val="-1"/>
          <w:w w:val="94"/>
        </w:rPr>
        <w:t>A</w:t>
      </w:r>
      <w:r w:rsidRPr="00A745B3">
        <w:rPr>
          <w:rFonts w:asciiTheme="minorHAnsi" w:hAnsiTheme="minorHAnsi" w:cstheme="minorHAnsi"/>
          <w:b/>
          <w:i/>
          <w:w w:val="107"/>
        </w:rPr>
        <w:t>Ç</w:t>
      </w:r>
      <w:r w:rsidRPr="00A745B3">
        <w:rPr>
          <w:rFonts w:asciiTheme="minorHAnsi" w:hAnsiTheme="minorHAnsi" w:cstheme="minorHAnsi"/>
          <w:b/>
          <w:i/>
          <w:spacing w:val="-1"/>
          <w:w w:val="94"/>
        </w:rPr>
        <w:t>Ã</w:t>
      </w:r>
      <w:r w:rsidRPr="00A745B3">
        <w:rPr>
          <w:rFonts w:asciiTheme="minorHAnsi" w:hAnsiTheme="minorHAnsi" w:cstheme="minorHAnsi"/>
          <w:b/>
          <w:i/>
          <w:w w:val="98"/>
        </w:rPr>
        <w:t>O</w:t>
      </w:r>
      <w:r w:rsidRPr="00A745B3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A745B3">
        <w:rPr>
          <w:rFonts w:asciiTheme="minorHAnsi" w:hAnsiTheme="minorHAnsi" w:cstheme="minorHAnsi"/>
          <w:b/>
          <w:i/>
          <w:w w:val="76"/>
        </w:rPr>
        <w:t>P</w:t>
      </w:r>
      <w:r w:rsidRPr="00A745B3">
        <w:rPr>
          <w:rFonts w:asciiTheme="minorHAnsi" w:hAnsiTheme="minorHAnsi" w:cstheme="minorHAnsi"/>
          <w:b/>
          <w:i/>
          <w:spacing w:val="-1"/>
          <w:w w:val="77"/>
        </w:rPr>
        <w:t>ÚB</w:t>
      </w:r>
      <w:r w:rsidRPr="00A745B3">
        <w:rPr>
          <w:rFonts w:asciiTheme="minorHAnsi" w:hAnsiTheme="minorHAnsi" w:cstheme="minorHAnsi"/>
          <w:b/>
          <w:i/>
          <w:spacing w:val="1"/>
          <w:w w:val="68"/>
        </w:rPr>
        <w:t>L</w:t>
      </w:r>
      <w:r w:rsidRPr="00A745B3">
        <w:rPr>
          <w:rFonts w:asciiTheme="minorHAnsi" w:hAnsiTheme="minorHAnsi" w:cstheme="minorHAnsi"/>
          <w:b/>
          <w:i/>
          <w:w w:val="83"/>
        </w:rPr>
        <w:t>I</w:t>
      </w:r>
      <w:r w:rsidRPr="00A745B3">
        <w:rPr>
          <w:rFonts w:asciiTheme="minorHAnsi" w:hAnsiTheme="minorHAnsi" w:cstheme="minorHAnsi"/>
          <w:b/>
          <w:i/>
          <w:spacing w:val="2"/>
          <w:w w:val="83"/>
        </w:rPr>
        <w:t>C</w:t>
      </w:r>
      <w:r w:rsidRPr="00A745B3">
        <w:rPr>
          <w:rFonts w:asciiTheme="minorHAnsi" w:hAnsiTheme="minorHAnsi" w:cstheme="minorHAnsi"/>
          <w:b/>
          <w:i/>
          <w:w w:val="94"/>
        </w:rPr>
        <w:t>A</w:t>
      </w:r>
      <w:r w:rsidRPr="00A745B3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2"/>
          <w:w w:val="76"/>
        </w:rPr>
        <w:t>P</w:t>
      </w:r>
      <w:r w:rsidRPr="00A745B3">
        <w:rPr>
          <w:rFonts w:asciiTheme="minorHAnsi" w:hAnsiTheme="minorHAnsi" w:cstheme="minorHAnsi"/>
          <w:b/>
          <w:i/>
          <w:w w:val="98"/>
        </w:rPr>
        <w:t>O</w:t>
      </w:r>
      <w:r w:rsidRPr="00A745B3">
        <w:rPr>
          <w:rFonts w:asciiTheme="minorHAnsi" w:hAnsiTheme="minorHAnsi" w:cstheme="minorHAnsi"/>
          <w:b/>
          <w:i/>
          <w:spacing w:val="-1"/>
          <w:w w:val="80"/>
        </w:rPr>
        <w:t>D</w:t>
      </w:r>
      <w:r w:rsidRPr="00A745B3">
        <w:rPr>
          <w:rFonts w:asciiTheme="minorHAnsi" w:hAnsiTheme="minorHAnsi" w:cstheme="minorHAnsi"/>
          <w:b/>
          <w:i/>
          <w:w w:val="80"/>
        </w:rPr>
        <w:t>E</w:t>
      </w:r>
      <w:r w:rsidRPr="00A745B3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80"/>
        </w:rPr>
        <w:t>DE</w:t>
      </w:r>
      <w:r w:rsidRPr="00A745B3">
        <w:rPr>
          <w:rFonts w:asciiTheme="minorHAnsi" w:hAnsiTheme="minorHAnsi" w:cstheme="minorHAnsi"/>
          <w:b/>
          <w:i/>
          <w:w w:val="107"/>
        </w:rPr>
        <w:t>C</w:t>
      </w:r>
      <w:r w:rsidRPr="00A745B3">
        <w:rPr>
          <w:rFonts w:asciiTheme="minorHAnsi" w:hAnsiTheme="minorHAnsi" w:cstheme="minorHAnsi"/>
          <w:b/>
          <w:i/>
          <w:spacing w:val="3"/>
          <w:w w:val="68"/>
        </w:rPr>
        <w:t>L</w:t>
      </w:r>
      <w:r w:rsidRPr="00A745B3">
        <w:rPr>
          <w:rFonts w:asciiTheme="minorHAnsi" w:hAnsiTheme="minorHAnsi" w:cstheme="minorHAnsi"/>
          <w:b/>
          <w:i/>
          <w:spacing w:val="-1"/>
          <w:w w:val="94"/>
        </w:rPr>
        <w:t>A</w:t>
      </w:r>
      <w:r w:rsidRPr="00A745B3">
        <w:rPr>
          <w:rFonts w:asciiTheme="minorHAnsi" w:hAnsiTheme="minorHAnsi" w:cstheme="minorHAnsi"/>
          <w:b/>
          <w:i/>
          <w:spacing w:val="1"/>
          <w:w w:val="73"/>
        </w:rPr>
        <w:t>R</w:t>
      </w:r>
      <w:r w:rsidRPr="00A745B3">
        <w:rPr>
          <w:rFonts w:asciiTheme="minorHAnsi" w:hAnsiTheme="minorHAnsi" w:cstheme="minorHAnsi"/>
          <w:b/>
          <w:i/>
          <w:spacing w:val="-1"/>
          <w:w w:val="94"/>
        </w:rPr>
        <w:t>A</w:t>
      </w:r>
      <w:r w:rsidRPr="00A745B3">
        <w:rPr>
          <w:rFonts w:asciiTheme="minorHAnsi" w:hAnsiTheme="minorHAnsi" w:cstheme="minorHAnsi"/>
          <w:b/>
          <w:i/>
          <w:w w:val="73"/>
        </w:rPr>
        <w:t>R</w:t>
      </w:r>
      <w:r w:rsidRPr="00A745B3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A745B3">
        <w:rPr>
          <w:rFonts w:asciiTheme="minorHAnsi" w:hAnsiTheme="minorHAnsi" w:cstheme="minorHAnsi"/>
          <w:b/>
          <w:i/>
          <w:w w:val="94"/>
        </w:rPr>
        <w:t>A</w:t>
      </w:r>
      <w:r w:rsidRPr="00A745B3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87"/>
        </w:rPr>
        <w:t>N</w:t>
      </w:r>
      <w:r w:rsidRPr="00A745B3">
        <w:rPr>
          <w:rFonts w:asciiTheme="minorHAnsi" w:hAnsiTheme="minorHAnsi" w:cstheme="minorHAnsi"/>
          <w:b/>
          <w:i/>
          <w:spacing w:val="-1"/>
          <w:w w:val="74"/>
        </w:rPr>
        <w:t>U</w:t>
      </w:r>
      <w:r w:rsidRPr="00A745B3">
        <w:rPr>
          <w:rFonts w:asciiTheme="minorHAnsi" w:hAnsiTheme="minorHAnsi" w:cstheme="minorHAnsi"/>
          <w:b/>
          <w:i/>
          <w:spacing w:val="2"/>
          <w:w w:val="74"/>
        </w:rPr>
        <w:t>L</w:t>
      </w:r>
      <w:r w:rsidRPr="00A745B3">
        <w:rPr>
          <w:rFonts w:asciiTheme="minorHAnsi" w:hAnsiTheme="minorHAnsi" w:cstheme="minorHAnsi"/>
          <w:b/>
          <w:i/>
          <w:w w:val="70"/>
        </w:rPr>
        <w:t>I</w:t>
      </w:r>
      <w:r w:rsidRPr="00A745B3">
        <w:rPr>
          <w:rFonts w:asciiTheme="minorHAnsi" w:hAnsiTheme="minorHAnsi" w:cstheme="minorHAnsi"/>
          <w:b/>
          <w:i/>
          <w:spacing w:val="-1"/>
          <w:w w:val="70"/>
        </w:rPr>
        <w:t>D</w:t>
      </w:r>
      <w:r w:rsidRPr="00A745B3">
        <w:rPr>
          <w:rFonts w:asciiTheme="minorHAnsi" w:hAnsiTheme="minorHAnsi" w:cstheme="minorHAnsi"/>
          <w:b/>
          <w:i/>
          <w:spacing w:val="1"/>
          <w:w w:val="94"/>
        </w:rPr>
        <w:t>A</w:t>
      </w:r>
      <w:r w:rsidRPr="00A745B3">
        <w:rPr>
          <w:rFonts w:asciiTheme="minorHAnsi" w:hAnsiTheme="minorHAnsi" w:cstheme="minorHAnsi"/>
          <w:b/>
          <w:i/>
          <w:spacing w:val="-1"/>
          <w:w w:val="80"/>
        </w:rPr>
        <w:t>D</w:t>
      </w:r>
      <w:r w:rsidRPr="00A745B3">
        <w:rPr>
          <w:rFonts w:asciiTheme="minorHAnsi" w:hAnsiTheme="minorHAnsi" w:cstheme="minorHAnsi"/>
          <w:b/>
          <w:i/>
          <w:w w:val="80"/>
        </w:rPr>
        <w:t>E</w:t>
      </w:r>
      <w:r w:rsidRPr="00A745B3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85"/>
        </w:rPr>
        <w:t>DO</w:t>
      </w:r>
      <w:r w:rsidRPr="00A745B3">
        <w:rPr>
          <w:rFonts w:asciiTheme="minorHAnsi" w:hAnsiTheme="minorHAnsi" w:cstheme="minorHAnsi"/>
          <w:b/>
          <w:i/>
          <w:w w:val="85"/>
        </w:rPr>
        <w:t>S</w:t>
      </w:r>
      <w:r w:rsidRPr="00A745B3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A745B3">
        <w:rPr>
          <w:rFonts w:asciiTheme="minorHAnsi" w:hAnsiTheme="minorHAnsi" w:cstheme="minorHAnsi"/>
          <w:b/>
          <w:i/>
          <w:w w:val="74"/>
        </w:rPr>
        <w:t>S</w:t>
      </w:r>
      <w:r w:rsidRPr="00A745B3">
        <w:rPr>
          <w:rFonts w:asciiTheme="minorHAnsi" w:hAnsiTheme="minorHAnsi" w:cstheme="minorHAnsi"/>
          <w:b/>
          <w:i/>
          <w:spacing w:val="-1"/>
          <w:w w:val="74"/>
        </w:rPr>
        <w:t>E</w:t>
      </w:r>
      <w:r w:rsidRPr="00A745B3">
        <w:rPr>
          <w:rFonts w:asciiTheme="minorHAnsi" w:hAnsiTheme="minorHAnsi" w:cstheme="minorHAnsi"/>
          <w:b/>
          <w:i/>
          <w:spacing w:val="1"/>
          <w:w w:val="78"/>
        </w:rPr>
        <w:t>U</w:t>
      </w:r>
      <w:r w:rsidRPr="00A745B3">
        <w:rPr>
          <w:rFonts w:asciiTheme="minorHAnsi" w:hAnsiTheme="minorHAnsi" w:cstheme="minorHAnsi"/>
          <w:b/>
          <w:i/>
          <w:w w:val="72"/>
        </w:rPr>
        <w:t>S</w:t>
      </w:r>
      <w:r w:rsidR="00A745B3">
        <w:rPr>
          <w:rFonts w:asciiTheme="minorHAnsi" w:hAnsiTheme="minorHAnsi" w:cstheme="minorHAnsi"/>
          <w:b/>
          <w:i/>
          <w:w w:val="72"/>
        </w:rPr>
        <w:t xml:space="preserve"> P</w:t>
      </w:r>
      <w:r w:rsidRPr="00A745B3">
        <w:rPr>
          <w:rFonts w:asciiTheme="minorHAnsi" w:hAnsiTheme="minorHAnsi" w:cstheme="minorHAnsi"/>
          <w:b/>
          <w:w w:val="95"/>
        </w:rPr>
        <w:t>RÓPRIOS</w:t>
      </w:r>
      <w:r w:rsidRPr="00A745B3">
        <w:rPr>
          <w:rFonts w:asciiTheme="minorHAnsi" w:hAnsiTheme="minorHAnsi" w:cstheme="minorHAnsi"/>
          <w:b/>
          <w:spacing w:val="-7"/>
          <w:w w:val="95"/>
        </w:rPr>
        <w:t xml:space="preserve"> </w:t>
      </w:r>
      <w:r w:rsidRPr="00A745B3">
        <w:rPr>
          <w:rFonts w:asciiTheme="minorHAnsi" w:hAnsiTheme="minorHAnsi" w:cstheme="minorHAnsi"/>
          <w:b/>
          <w:w w:val="95"/>
        </w:rPr>
        <w:t>ATOS”</w:t>
      </w:r>
      <w:r w:rsidRPr="00A745B3">
        <w:rPr>
          <w:rFonts w:asciiTheme="minorHAnsi" w:hAnsiTheme="minorHAnsi" w:cstheme="minorHAnsi"/>
          <w:w w:val="95"/>
        </w:rPr>
        <w:t>,</w:t>
      </w:r>
      <w:r w:rsidRPr="00A745B3">
        <w:rPr>
          <w:rFonts w:asciiTheme="minorHAnsi" w:hAnsiTheme="minorHAnsi" w:cstheme="minorHAnsi"/>
          <w:spacing w:val="-7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inexistindo,</w:t>
      </w:r>
      <w:r w:rsidRPr="00A745B3">
        <w:rPr>
          <w:rFonts w:asciiTheme="minorHAnsi" w:hAnsiTheme="minorHAnsi" w:cstheme="minorHAnsi"/>
          <w:spacing w:val="-8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em</w:t>
      </w:r>
      <w:r w:rsidRPr="00A745B3">
        <w:rPr>
          <w:rFonts w:asciiTheme="minorHAnsi" w:hAnsiTheme="minorHAnsi" w:cstheme="minorHAnsi"/>
          <w:spacing w:val="-7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consequência,</w:t>
      </w:r>
      <w:r w:rsidRPr="00A745B3">
        <w:rPr>
          <w:rFonts w:asciiTheme="minorHAnsi" w:hAnsiTheme="minorHAnsi" w:cstheme="minorHAnsi"/>
          <w:spacing w:val="-10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qualquer</w:t>
      </w:r>
      <w:r w:rsidRPr="00A745B3">
        <w:rPr>
          <w:rFonts w:asciiTheme="minorHAnsi" w:hAnsiTheme="minorHAnsi" w:cstheme="minorHAnsi"/>
          <w:spacing w:val="-9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restrição</w:t>
      </w:r>
      <w:r w:rsidRPr="00A745B3">
        <w:rPr>
          <w:rFonts w:asciiTheme="minorHAnsi" w:hAnsiTheme="minorHAnsi" w:cstheme="minorHAnsi"/>
          <w:spacing w:val="-10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quanto</w:t>
      </w:r>
      <w:r w:rsidRPr="00A745B3">
        <w:rPr>
          <w:rFonts w:asciiTheme="minorHAnsi" w:hAnsiTheme="minorHAnsi" w:cstheme="minorHAnsi"/>
          <w:spacing w:val="-11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ao</w:t>
      </w:r>
      <w:r w:rsidRPr="00A745B3">
        <w:rPr>
          <w:rFonts w:asciiTheme="minorHAnsi" w:hAnsiTheme="minorHAnsi" w:cstheme="minorHAnsi"/>
          <w:spacing w:val="-10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momento</w:t>
      </w:r>
      <w:r w:rsidRPr="00A745B3">
        <w:rPr>
          <w:rFonts w:asciiTheme="minorHAnsi" w:hAnsiTheme="minorHAnsi" w:cstheme="minorHAnsi"/>
          <w:spacing w:val="-64"/>
          <w:w w:val="95"/>
        </w:rPr>
        <w:t xml:space="preserve"> </w:t>
      </w:r>
      <w:r w:rsidRPr="00A745B3">
        <w:rPr>
          <w:rFonts w:asciiTheme="minorHAnsi" w:hAnsiTheme="minorHAnsi" w:cstheme="minorHAnsi"/>
        </w:rPr>
        <w:t>de DECLARAÇÃO DE INVALIDADE, devendo, a mesma, ocorrer quando constatada a</w:t>
      </w:r>
      <w:r w:rsidRPr="00A745B3">
        <w:rPr>
          <w:rFonts w:asciiTheme="minorHAnsi" w:hAnsiTheme="minorHAnsi" w:cstheme="minorHAnsi"/>
          <w:spacing w:val="1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NULIDADE do(s) ato(s) praticado(s).</w:t>
      </w:r>
      <w:r w:rsidRPr="00A745B3">
        <w:rPr>
          <w:rFonts w:asciiTheme="minorHAnsi" w:hAnsiTheme="minorHAnsi" w:cstheme="minorHAnsi"/>
          <w:spacing w:val="63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Neste sentido também, é o posicionamento de toda</w:t>
      </w:r>
      <w:r w:rsidRPr="00A745B3">
        <w:rPr>
          <w:rFonts w:asciiTheme="minorHAnsi" w:hAnsiTheme="minorHAnsi" w:cstheme="minorHAnsi"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 xml:space="preserve">a DOUTRINA sobre o assunto </w:t>
      </w:r>
      <w:r w:rsidRPr="00A745B3">
        <w:rPr>
          <w:rFonts w:asciiTheme="minorHAnsi" w:hAnsiTheme="minorHAnsi" w:cstheme="minorHAnsi"/>
          <w:w w:val="95"/>
        </w:rPr>
        <w:t></w:t>
      </w:r>
      <w:r w:rsidRPr="00A745B3">
        <w:rPr>
          <w:rFonts w:asciiTheme="minorHAnsi" w:hAnsiTheme="minorHAnsi" w:cstheme="minorHAnsi"/>
          <w:w w:val="95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aliás, conforme já devidamente</w:t>
      </w:r>
      <w:r w:rsidRPr="00A745B3">
        <w:rPr>
          <w:rFonts w:asciiTheme="minorHAnsi" w:hAnsiTheme="minorHAnsi" w:cstheme="minorHAnsi"/>
          <w:w w:val="95"/>
        </w:rPr>
        <w:t xml:space="preserve"> mostrado e, sobretudo</w:t>
      </w:r>
      <w:r w:rsidRPr="00A745B3">
        <w:rPr>
          <w:rFonts w:asciiTheme="minorHAnsi" w:hAnsiTheme="minorHAnsi" w:cstheme="minorHAnsi"/>
          <w:w w:val="95"/>
        </w:rPr>
        <w:t></w:t>
      </w:r>
      <w:r w:rsidRPr="00A745B3">
        <w:rPr>
          <w:rFonts w:asciiTheme="minorHAnsi" w:hAnsiTheme="minorHAnsi" w:cstheme="minorHAnsi"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w w:val="109"/>
        </w:rPr>
        <w:t>q</w:t>
      </w:r>
      <w:r w:rsidRPr="00A745B3">
        <w:rPr>
          <w:rFonts w:asciiTheme="minorHAnsi" w:hAnsiTheme="minorHAnsi" w:cstheme="minorHAnsi"/>
          <w:spacing w:val="-2"/>
          <w:w w:val="95"/>
        </w:rPr>
        <w:t>u</w:t>
      </w:r>
      <w:r w:rsidRPr="00A745B3">
        <w:rPr>
          <w:rFonts w:asciiTheme="minorHAnsi" w:hAnsiTheme="minorHAnsi" w:cstheme="minorHAnsi"/>
          <w:w w:val="108"/>
        </w:rPr>
        <w:t>e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w w:val="95"/>
        </w:rPr>
        <w:t>ev</w:t>
      </w:r>
      <w:r w:rsidRPr="00A745B3">
        <w:rPr>
          <w:rFonts w:asciiTheme="minorHAnsi" w:hAnsiTheme="minorHAnsi" w:cstheme="minorHAnsi"/>
          <w:spacing w:val="3"/>
          <w:w w:val="95"/>
        </w:rPr>
        <w:t>i</w:t>
      </w:r>
      <w:r w:rsidRPr="00A745B3">
        <w:rPr>
          <w:rFonts w:asciiTheme="minorHAnsi" w:hAnsiTheme="minorHAnsi" w:cstheme="minorHAnsi"/>
          <w:spacing w:val="-1"/>
          <w:w w:val="104"/>
        </w:rPr>
        <w:t>de</w:t>
      </w:r>
      <w:r w:rsidRPr="00A745B3">
        <w:rPr>
          <w:rFonts w:asciiTheme="minorHAnsi" w:hAnsiTheme="minorHAnsi" w:cstheme="minorHAnsi"/>
          <w:spacing w:val="1"/>
          <w:w w:val="104"/>
        </w:rPr>
        <w:t>n</w:t>
      </w:r>
      <w:r w:rsidRPr="00A745B3">
        <w:rPr>
          <w:rFonts w:asciiTheme="minorHAnsi" w:hAnsiTheme="minorHAnsi" w:cstheme="minorHAnsi"/>
          <w:spacing w:val="-2"/>
          <w:w w:val="123"/>
        </w:rPr>
        <w:t>c</w:t>
      </w:r>
      <w:r w:rsidRPr="00A745B3">
        <w:rPr>
          <w:rFonts w:asciiTheme="minorHAnsi" w:hAnsiTheme="minorHAnsi" w:cstheme="minorHAnsi"/>
          <w:spacing w:val="3"/>
          <w:w w:val="72"/>
        </w:rPr>
        <w:t>i</w:t>
      </w:r>
      <w:r w:rsidRPr="00A745B3">
        <w:rPr>
          <w:rFonts w:asciiTheme="minorHAnsi" w:hAnsiTheme="minorHAnsi" w:cstheme="minorHAnsi"/>
          <w:spacing w:val="-2"/>
          <w:w w:val="113"/>
        </w:rPr>
        <w:t>a</w:t>
      </w:r>
      <w:r w:rsidRPr="00A745B3">
        <w:rPr>
          <w:rFonts w:asciiTheme="minorHAnsi" w:hAnsiTheme="minorHAnsi" w:cstheme="minorHAnsi"/>
          <w:w w:val="75"/>
        </w:rPr>
        <w:t>,</w:t>
      </w:r>
      <w:r w:rsidRPr="00A745B3">
        <w:rPr>
          <w:rFonts w:asciiTheme="minorHAnsi" w:hAnsiTheme="minorHAnsi" w:cstheme="minorHAnsi"/>
          <w:spacing w:val="-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4"/>
        </w:rPr>
        <w:t>se</w:t>
      </w:r>
      <w:r w:rsidRPr="00A745B3">
        <w:rPr>
          <w:rFonts w:asciiTheme="minorHAnsi" w:hAnsiTheme="minorHAnsi" w:cstheme="minorHAnsi"/>
          <w:spacing w:val="2"/>
          <w:w w:val="94"/>
        </w:rPr>
        <w:t>m</w:t>
      </w:r>
      <w:r w:rsidRPr="00A745B3">
        <w:rPr>
          <w:rFonts w:asciiTheme="minorHAnsi" w:hAnsiTheme="minorHAnsi" w:cstheme="minorHAnsi"/>
          <w:w w:val="109"/>
        </w:rPr>
        <w:t>p</w:t>
      </w:r>
      <w:r w:rsidRPr="00A745B3">
        <w:rPr>
          <w:rFonts w:asciiTheme="minorHAnsi" w:hAnsiTheme="minorHAnsi" w:cstheme="minorHAnsi"/>
          <w:w w:val="92"/>
        </w:rPr>
        <w:t>r</w:t>
      </w:r>
      <w:r w:rsidRPr="00A745B3">
        <w:rPr>
          <w:rFonts w:asciiTheme="minorHAnsi" w:hAnsiTheme="minorHAnsi" w:cstheme="minorHAnsi"/>
          <w:spacing w:val="-3"/>
          <w:w w:val="92"/>
        </w:rPr>
        <w:t>e</w:t>
      </w:r>
      <w:r w:rsidRPr="00A745B3">
        <w:rPr>
          <w:rFonts w:asciiTheme="minorHAnsi" w:hAnsiTheme="minorHAnsi" w:cstheme="minorHAnsi"/>
          <w:w w:val="75"/>
        </w:rPr>
        <w:t>,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w w:val="107"/>
        </w:rPr>
        <w:t>o</w:t>
      </w:r>
      <w:r w:rsidRPr="00A745B3">
        <w:rPr>
          <w:rFonts w:asciiTheme="minorHAnsi" w:hAnsiTheme="minorHAnsi" w:cstheme="minorHAnsi"/>
          <w:spacing w:val="-5"/>
        </w:rPr>
        <w:t xml:space="preserve"> </w:t>
      </w:r>
      <w:r w:rsidRPr="00A745B3">
        <w:rPr>
          <w:rFonts w:asciiTheme="minorHAnsi" w:hAnsiTheme="minorHAnsi" w:cstheme="minorHAnsi"/>
          <w:w w:val="123"/>
        </w:rPr>
        <w:t>c</w:t>
      </w:r>
      <w:r w:rsidRPr="00A745B3">
        <w:rPr>
          <w:rFonts w:asciiTheme="minorHAnsi" w:hAnsiTheme="minorHAnsi" w:cstheme="minorHAnsi"/>
          <w:w w:val="113"/>
        </w:rPr>
        <w:t>a</w:t>
      </w:r>
      <w:r w:rsidRPr="00A745B3">
        <w:rPr>
          <w:rFonts w:asciiTheme="minorHAnsi" w:hAnsiTheme="minorHAnsi" w:cstheme="minorHAnsi"/>
          <w:w w:val="95"/>
        </w:rPr>
        <w:t>rá</w:t>
      </w:r>
      <w:r w:rsidRPr="00A745B3">
        <w:rPr>
          <w:rFonts w:asciiTheme="minorHAnsi" w:hAnsiTheme="minorHAnsi" w:cstheme="minorHAnsi"/>
          <w:spacing w:val="1"/>
          <w:w w:val="85"/>
        </w:rPr>
        <w:t>t</w:t>
      </w:r>
      <w:r w:rsidRPr="00A745B3">
        <w:rPr>
          <w:rFonts w:asciiTheme="minorHAnsi" w:hAnsiTheme="minorHAnsi" w:cstheme="minorHAnsi"/>
          <w:w w:val="92"/>
        </w:rPr>
        <w:t>er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8"/>
        </w:rPr>
        <w:t>d</w:t>
      </w:r>
      <w:r w:rsidRPr="00A745B3">
        <w:rPr>
          <w:rFonts w:asciiTheme="minorHAnsi" w:hAnsiTheme="minorHAnsi" w:cstheme="minorHAnsi"/>
          <w:w w:val="108"/>
        </w:rPr>
        <w:t>o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</w:rPr>
        <w:t>D</w:t>
      </w:r>
      <w:r w:rsidRPr="00A745B3">
        <w:rPr>
          <w:rFonts w:asciiTheme="minorHAnsi" w:hAnsiTheme="minorHAnsi" w:cstheme="minorHAnsi"/>
          <w:spacing w:val="1"/>
          <w:w w:val="91"/>
        </w:rPr>
        <w:t>E</w:t>
      </w:r>
      <w:r w:rsidRPr="00A745B3">
        <w:rPr>
          <w:rFonts w:asciiTheme="minorHAnsi" w:hAnsiTheme="minorHAnsi" w:cstheme="minorHAnsi"/>
          <w:spacing w:val="-1"/>
          <w:w w:val="102"/>
        </w:rPr>
        <w:t>V</w:t>
      </w:r>
      <w:r w:rsidRPr="00A745B3">
        <w:rPr>
          <w:rFonts w:asciiTheme="minorHAnsi" w:hAnsiTheme="minorHAnsi" w:cstheme="minorHAnsi"/>
          <w:w w:val="84"/>
        </w:rPr>
        <w:t>E</w:t>
      </w:r>
      <w:r w:rsidRPr="00A745B3">
        <w:rPr>
          <w:rFonts w:asciiTheme="minorHAnsi" w:hAnsiTheme="minorHAnsi" w:cstheme="minorHAnsi"/>
          <w:w w:val="86"/>
        </w:rPr>
        <w:t>R</w:t>
      </w:r>
      <w:r w:rsidRPr="00A745B3">
        <w:rPr>
          <w:rFonts w:asciiTheme="minorHAnsi" w:hAnsiTheme="minorHAnsi" w:cstheme="minorHAnsi"/>
          <w:spacing w:val="-2"/>
        </w:rPr>
        <w:t xml:space="preserve"> </w:t>
      </w:r>
      <w:r w:rsidRPr="00A745B3">
        <w:rPr>
          <w:rFonts w:asciiTheme="minorHAnsi" w:hAnsiTheme="minorHAnsi" w:cstheme="minorHAnsi"/>
          <w:spacing w:val="-3"/>
          <w:w w:val="105"/>
        </w:rPr>
        <w:t>J</w:t>
      </w:r>
      <w:r w:rsidRPr="00A745B3">
        <w:rPr>
          <w:rFonts w:asciiTheme="minorHAnsi" w:hAnsiTheme="minorHAnsi" w:cstheme="minorHAnsi"/>
          <w:spacing w:val="1"/>
          <w:w w:val="89"/>
        </w:rPr>
        <w:t>U</w:t>
      </w:r>
      <w:r w:rsidRPr="00A745B3">
        <w:rPr>
          <w:rFonts w:asciiTheme="minorHAnsi" w:hAnsiTheme="minorHAnsi" w:cstheme="minorHAnsi"/>
          <w:spacing w:val="-1"/>
          <w:w w:val="86"/>
        </w:rPr>
        <w:t>R</w:t>
      </w:r>
      <w:r w:rsidRPr="00A745B3">
        <w:rPr>
          <w:rFonts w:asciiTheme="minorHAnsi" w:hAnsiTheme="minorHAnsi" w:cstheme="minorHAnsi"/>
          <w:spacing w:val="2"/>
          <w:w w:val="53"/>
        </w:rPr>
        <w:t>Í</w:t>
      </w:r>
      <w:r w:rsidRPr="00A745B3">
        <w:rPr>
          <w:rFonts w:asciiTheme="minorHAnsi" w:hAnsiTheme="minorHAnsi" w:cstheme="minorHAnsi"/>
          <w:spacing w:val="-1"/>
          <w:w w:val="81"/>
        </w:rPr>
        <w:t>D</w:t>
      </w:r>
      <w:r w:rsidRPr="00A745B3">
        <w:rPr>
          <w:rFonts w:asciiTheme="minorHAnsi" w:hAnsiTheme="minorHAnsi" w:cstheme="minorHAnsi"/>
          <w:w w:val="81"/>
        </w:rPr>
        <w:t>I</w:t>
      </w:r>
      <w:r w:rsidRPr="00A745B3">
        <w:rPr>
          <w:rFonts w:asciiTheme="minorHAnsi" w:hAnsiTheme="minorHAnsi" w:cstheme="minorHAnsi"/>
          <w:spacing w:val="-2"/>
          <w:w w:val="115"/>
        </w:rPr>
        <w:t>C</w:t>
      </w:r>
      <w:r w:rsidRPr="00A745B3">
        <w:rPr>
          <w:rFonts w:asciiTheme="minorHAnsi" w:hAnsiTheme="minorHAnsi" w:cstheme="minorHAnsi"/>
          <w:w w:val="109"/>
        </w:rPr>
        <w:t>O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9"/>
        </w:rPr>
        <w:t>d</w:t>
      </w:r>
      <w:r w:rsidRPr="00A745B3">
        <w:rPr>
          <w:rFonts w:asciiTheme="minorHAnsi" w:hAnsiTheme="minorHAnsi" w:cstheme="minorHAnsi"/>
          <w:w w:val="109"/>
        </w:rPr>
        <w:t>e</w:t>
      </w:r>
      <w:r w:rsidRPr="00A745B3">
        <w:rPr>
          <w:rFonts w:asciiTheme="minorHAnsi" w:hAnsiTheme="minorHAnsi" w:cstheme="minorHAnsi"/>
          <w:spacing w:val="-3"/>
        </w:rPr>
        <w:t xml:space="preserve"> </w:t>
      </w:r>
      <w:r w:rsidRPr="00A745B3">
        <w:rPr>
          <w:rFonts w:asciiTheme="minorHAnsi" w:hAnsiTheme="minorHAnsi" w:cstheme="minorHAnsi"/>
          <w:spacing w:val="1"/>
          <w:w w:val="85"/>
        </w:rPr>
        <w:t>t</w:t>
      </w:r>
      <w:r w:rsidRPr="00A745B3">
        <w:rPr>
          <w:rFonts w:asciiTheme="minorHAnsi" w:hAnsiTheme="minorHAnsi" w:cstheme="minorHAnsi"/>
          <w:w w:val="113"/>
        </w:rPr>
        <w:t>a</w:t>
      </w:r>
      <w:r w:rsidRPr="00A745B3">
        <w:rPr>
          <w:rFonts w:asciiTheme="minorHAnsi" w:hAnsiTheme="minorHAnsi" w:cstheme="minorHAnsi"/>
          <w:w w:val="72"/>
        </w:rPr>
        <w:t>l</w:t>
      </w:r>
      <w:r w:rsidRPr="00A745B3">
        <w:rPr>
          <w:rFonts w:asciiTheme="minorHAnsi" w:hAnsiTheme="minorHAnsi" w:cstheme="minorHAnsi"/>
          <w:spacing w:val="-3"/>
        </w:rPr>
        <w:t xml:space="preserve"> </w:t>
      </w:r>
      <w:r w:rsidRPr="00A745B3">
        <w:rPr>
          <w:rFonts w:asciiTheme="minorHAnsi" w:hAnsiTheme="minorHAnsi" w:cstheme="minorHAnsi"/>
          <w:spacing w:val="-1"/>
          <w:w w:val="113"/>
        </w:rPr>
        <w:t>de</w:t>
      </w:r>
      <w:r w:rsidRPr="00A745B3">
        <w:rPr>
          <w:rFonts w:asciiTheme="minorHAnsi" w:hAnsiTheme="minorHAnsi" w:cstheme="minorHAnsi"/>
          <w:w w:val="113"/>
        </w:rPr>
        <w:t>c</w:t>
      </w:r>
      <w:r w:rsidRPr="00A745B3">
        <w:rPr>
          <w:rFonts w:asciiTheme="minorHAnsi" w:hAnsiTheme="minorHAnsi" w:cstheme="minorHAnsi"/>
          <w:w w:val="72"/>
        </w:rPr>
        <w:t>l</w:t>
      </w:r>
      <w:r w:rsidRPr="00A745B3">
        <w:rPr>
          <w:rFonts w:asciiTheme="minorHAnsi" w:hAnsiTheme="minorHAnsi" w:cstheme="minorHAnsi"/>
          <w:w w:val="113"/>
        </w:rPr>
        <w:t>a</w:t>
      </w:r>
      <w:r w:rsidRPr="00A745B3">
        <w:rPr>
          <w:rFonts w:asciiTheme="minorHAnsi" w:hAnsiTheme="minorHAnsi" w:cstheme="minorHAnsi"/>
          <w:w w:val="95"/>
        </w:rPr>
        <w:t>ra</w:t>
      </w:r>
      <w:r w:rsidRPr="00A745B3">
        <w:rPr>
          <w:rFonts w:asciiTheme="minorHAnsi" w:hAnsiTheme="minorHAnsi" w:cstheme="minorHAnsi"/>
          <w:w w:val="123"/>
        </w:rPr>
        <w:t>ç</w:t>
      </w:r>
      <w:r w:rsidRPr="00A745B3">
        <w:rPr>
          <w:rFonts w:asciiTheme="minorHAnsi" w:hAnsiTheme="minorHAnsi" w:cstheme="minorHAnsi"/>
          <w:w w:val="113"/>
        </w:rPr>
        <w:t>ã</w:t>
      </w:r>
      <w:r w:rsidRPr="00A745B3">
        <w:rPr>
          <w:rFonts w:asciiTheme="minorHAnsi" w:hAnsiTheme="minorHAnsi" w:cstheme="minorHAnsi"/>
          <w:w w:val="107"/>
        </w:rPr>
        <w:t>o</w:t>
      </w:r>
      <w:r w:rsidRPr="00A745B3">
        <w:rPr>
          <w:rFonts w:asciiTheme="minorHAnsi" w:hAnsiTheme="minorHAnsi" w:cstheme="minorHAnsi"/>
          <w:spacing w:val="-5"/>
        </w:rPr>
        <w:t xml:space="preserve"> </w:t>
      </w:r>
      <w:r w:rsidRPr="00A745B3">
        <w:rPr>
          <w:rFonts w:asciiTheme="minorHAnsi" w:hAnsiTheme="minorHAnsi" w:cstheme="minorHAnsi"/>
          <w:w w:val="109"/>
        </w:rPr>
        <w:t>q</w:t>
      </w:r>
      <w:r w:rsidRPr="00A745B3">
        <w:rPr>
          <w:rFonts w:asciiTheme="minorHAnsi" w:hAnsiTheme="minorHAnsi" w:cstheme="minorHAnsi"/>
          <w:spacing w:val="-2"/>
          <w:w w:val="95"/>
        </w:rPr>
        <w:t>u</w:t>
      </w:r>
      <w:r w:rsidRPr="00A745B3">
        <w:rPr>
          <w:rFonts w:asciiTheme="minorHAnsi" w:hAnsiTheme="minorHAnsi" w:cstheme="minorHAnsi"/>
          <w:w w:val="113"/>
        </w:rPr>
        <w:t>a</w:t>
      </w:r>
      <w:r w:rsidRPr="00A745B3">
        <w:rPr>
          <w:rFonts w:asciiTheme="minorHAnsi" w:hAnsiTheme="minorHAnsi" w:cstheme="minorHAnsi"/>
          <w:w w:val="95"/>
        </w:rPr>
        <w:t>n</w:t>
      </w:r>
      <w:r w:rsidRPr="00A745B3">
        <w:rPr>
          <w:rFonts w:asciiTheme="minorHAnsi" w:hAnsiTheme="minorHAnsi" w:cstheme="minorHAnsi"/>
          <w:spacing w:val="-1"/>
          <w:w w:val="108"/>
        </w:rPr>
        <w:t>d</w:t>
      </w:r>
      <w:r w:rsidRPr="00A745B3">
        <w:rPr>
          <w:rFonts w:asciiTheme="minorHAnsi" w:hAnsiTheme="minorHAnsi" w:cstheme="minorHAnsi"/>
          <w:w w:val="108"/>
        </w:rPr>
        <w:t>o</w:t>
      </w:r>
      <w:r w:rsidRPr="00A745B3">
        <w:rPr>
          <w:rFonts w:asciiTheme="minorHAnsi" w:hAnsiTheme="minorHAnsi" w:cstheme="minorHAnsi"/>
          <w:spacing w:val="-4"/>
        </w:rPr>
        <w:t xml:space="preserve"> </w:t>
      </w:r>
      <w:r w:rsidRPr="00A745B3">
        <w:rPr>
          <w:rFonts w:asciiTheme="minorHAnsi" w:hAnsiTheme="minorHAnsi" w:cstheme="minorHAnsi"/>
          <w:w w:val="90"/>
        </w:rPr>
        <w:t>es</w:t>
      </w:r>
      <w:r w:rsidRPr="00A745B3">
        <w:rPr>
          <w:rFonts w:asciiTheme="minorHAnsi" w:hAnsiTheme="minorHAnsi" w:cstheme="minorHAnsi"/>
          <w:spacing w:val="1"/>
          <w:w w:val="90"/>
        </w:rPr>
        <w:t>t</w:t>
      </w:r>
      <w:r w:rsidRPr="00A745B3">
        <w:rPr>
          <w:rFonts w:asciiTheme="minorHAnsi" w:hAnsiTheme="minorHAnsi" w:cstheme="minorHAnsi"/>
          <w:w w:val="113"/>
        </w:rPr>
        <w:t>ã</w:t>
      </w:r>
      <w:r w:rsidRPr="00A745B3">
        <w:rPr>
          <w:rFonts w:asciiTheme="minorHAnsi" w:hAnsiTheme="minorHAnsi" w:cstheme="minorHAnsi"/>
          <w:w w:val="107"/>
        </w:rPr>
        <w:t xml:space="preserve">o </w:t>
      </w:r>
      <w:r w:rsidRPr="00A745B3">
        <w:rPr>
          <w:rFonts w:asciiTheme="minorHAnsi" w:hAnsiTheme="minorHAnsi" w:cstheme="minorHAnsi"/>
          <w:w w:val="95"/>
        </w:rPr>
        <w:t>em jogo interesses de terceiros e, porque não dizer, interesses da própria comunidade e</w:t>
      </w:r>
      <w:r w:rsidRPr="00A745B3">
        <w:rPr>
          <w:rFonts w:asciiTheme="minorHAnsi" w:hAnsiTheme="minorHAnsi" w:cstheme="minorHAnsi"/>
          <w:spacing w:val="1"/>
          <w:w w:val="95"/>
        </w:rPr>
        <w:t xml:space="preserve"> </w:t>
      </w:r>
      <w:r w:rsidRPr="00A745B3">
        <w:rPr>
          <w:rFonts w:asciiTheme="minorHAnsi" w:hAnsiTheme="minorHAnsi" w:cstheme="minorHAnsi"/>
          <w:spacing w:val="-1"/>
          <w:w w:val="111"/>
        </w:rPr>
        <w:t>d</w:t>
      </w:r>
      <w:r w:rsidRPr="00A745B3">
        <w:rPr>
          <w:rFonts w:asciiTheme="minorHAnsi" w:hAnsiTheme="minorHAnsi" w:cstheme="minorHAnsi"/>
          <w:w w:val="111"/>
        </w:rPr>
        <w:t>a</w:t>
      </w:r>
      <w:r w:rsidRPr="00A745B3">
        <w:rPr>
          <w:rFonts w:asciiTheme="minorHAnsi" w:hAnsiTheme="minorHAnsi" w:cstheme="minorHAnsi"/>
          <w:spacing w:val="-15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7"/>
        </w:rPr>
        <w:t>A</w:t>
      </w:r>
      <w:r w:rsidRPr="00A745B3">
        <w:rPr>
          <w:rFonts w:asciiTheme="minorHAnsi" w:hAnsiTheme="minorHAnsi" w:cstheme="minorHAnsi"/>
          <w:spacing w:val="2"/>
          <w:w w:val="96"/>
        </w:rPr>
        <w:t>D</w:t>
      </w:r>
      <w:r w:rsidRPr="00A745B3">
        <w:rPr>
          <w:rFonts w:asciiTheme="minorHAnsi" w:hAnsiTheme="minorHAnsi" w:cstheme="minorHAnsi"/>
          <w:spacing w:val="-3"/>
          <w:w w:val="108"/>
        </w:rPr>
        <w:t>M</w:t>
      </w:r>
      <w:r w:rsidRPr="00A745B3">
        <w:rPr>
          <w:rFonts w:asciiTheme="minorHAnsi" w:hAnsiTheme="minorHAnsi" w:cstheme="minorHAnsi"/>
          <w:spacing w:val="2"/>
          <w:w w:val="53"/>
        </w:rPr>
        <w:t>I</w:t>
      </w:r>
      <w:r w:rsidRPr="00A745B3">
        <w:rPr>
          <w:rFonts w:asciiTheme="minorHAnsi" w:hAnsiTheme="minorHAnsi" w:cstheme="minorHAnsi"/>
          <w:spacing w:val="-1"/>
          <w:w w:val="98"/>
        </w:rPr>
        <w:t>N</w:t>
      </w:r>
      <w:r w:rsidRPr="00A745B3">
        <w:rPr>
          <w:rFonts w:asciiTheme="minorHAnsi" w:hAnsiTheme="minorHAnsi" w:cstheme="minorHAnsi"/>
          <w:spacing w:val="-1"/>
          <w:w w:val="65"/>
        </w:rPr>
        <w:t>I</w:t>
      </w:r>
      <w:r w:rsidRPr="00A745B3">
        <w:rPr>
          <w:rFonts w:asciiTheme="minorHAnsi" w:hAnsiTheme="minorHAnsi" w:cstheme="minorHAnsi"/>
          <w:spacing w:val="1"/>
          <w:w w:val="65"/>
        </w:rPr>
        <w:t>S</w:t>
      </w:r>
      <w:r w:rsidRPr="00A745B3">
        <w:rPr>
          <w:rFonts w:asciiTheme="minorHAnsi" w:hAnsiTheme="minorHAnsi" w:cstheme="minorHAnsi"/>
          <w:spacing w:val="-1"/>
          <w:w w:val="68"/>
        </w:rPr>
        <w:t>T</w:t>
      </w:r>
      <w:r w:rsidRPr="00A745B3">
        <w:rPr>
          <w:rFonts w:asciiTheme="minorHAnsi" w:hAnsiTheme="minorHAnsi" w:cstheme="minorHAnsi"/>
          <w:spacing w:val="1"/>
          <w:w w:val="86"/>
        </w:rPr>
        <w:t>R</w:t>
      </w:r>
      <w:r w:rsidRPr="00A745B3">
        <w:rPr>
          <w:rFonts w:asciiTheme="minorHAnsi" w:hAnsiTheme="minorHAnsi" w:cstheme="minorHAnsi"/>
          <w:spacing w:val="1"/>
          <w:w w:val="107"/>
        </w:rPr>
        <w:t>A</w:t>
      </w:r>
      <w:r w:rsidRPr="00A745B3">
        <w:rPr>
          <w:rFonts w:asciiTheme="minorHAnsi" w:hAnsiTheme="minorHAnsi" w:cstheme="minorHAnsi"/>
          <w:spacing w:val="-2"/>
          <w:w w:val="115"/>
        </w:rPr>
        <w:t>Ç</w:t>
      </w:r>
      <w:r w:rsidRPr="00A745B3">
        <w:rPr>
          <w:rFonts w:asciiTheme="minorHAnsi" w:hAnsiTheme="minorHAnsi" w:cstheme="minorHAnsi"/>
          <w:spacing w:val="1"/>
          <w:w w:val="107"/>
        </w:rPr>
        <w:t>Ã</w:t>
      </w:r>
      <w:r w:rsidRPr="00A745B3">
        <w:rPr>
          <w:rFonts w:asciiTheme="minorHAnsi" w:hAnsiTheme="minorHAnsi" w:cstheme="minorHAnsi"/>
          <w:w w:val="109"/>
        </w:rPr>
        <w:t>O</w:t>
      </w:r>
      <w:r w:rsidRPr="00A745B3">
        <w:rPr>
          <w:rFonts w:asciiTheme="minorHAnsi" w:hAnsiTheme="minorHAnsi" w:cstheme="minorHAnsi"/>
          <w:spacing w:val="-16"/>
        </w:rPr>
        <w:t xml:space="preserve"> </w:t>
      </w:r>
      <w:r w:rsidRPr="00A745B3">
        <w:rPr>
          <w:rFonts w:asciiTheme="minorHAnsi" w:hAnsiTheme="minorHAnsi" w:cstheme="minorHAnsi"/>
          <w:spacing w:val="-1"/>
          <w:w w:val="98"/>
        </w:rPr>
        <w:t>de</w:t>
      </w:r>
      <w:r w:rsidRPr="00A745B3">
        <w:rPr>
          <w:rFonts w:asciiTheme="minorHAnsi" w:hAnsiTheme="minorHAnsi" w:cstheme="minorHAnsi"/>
          <w:spacing w:val="1"/>
          <w:w w:val="98"/>
        </w:rPr>
        <w:t>s</w:t>
      </w:r>
      <w:r w:rsidRPr="00A745B3">
        <w:rPr>
          <w:rFonts w:asciiTheme="minorHAnsi" w:hAnsiTheme="minorHAnsi" w:cstheme="minorHAnsi"/>
          <w:spacing w:val="-1"/>
          <w:w w:val="92"/>
        </w:rPr>
        <w:t>s</w:t>
      </w:r>
      <w:r w:rsidRPr="00A745B3">
        <w:rPr>
          <w:rFonts w:asciiTheme="minorHAnsi" w:hAnsiTheme="minorHAnsi" w:cstheme="minorHAnsi"/>
          <w:w w:val="92"/>
        </w:rPr>
        <w:t>e</w:t>
      </w:r>
      <w:r w:rsidRPr="00A745B3">
        <w:rPr>
          <w:rFonts w:asciiTheme="minorHAnsi" w:hAnsiTheme="minorHAnsi" w:cstheme="minorHAnsi"/>
          <w:spacing w:val="-14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8"/>
        </w:rPr>
        <w:t>M</w:t>
      </w:r>
      <w:r w:rsidRPr="00A745B3">
        <w:rPr>
          <w:rFonts w:asciiTheme="minorHAnsi" w:hAnsiTheme="minorHAnsi" w:cstheme="minorHAnsi"/>
          <w:spacing w:val="-1"/>
          <w:w w:val="89"/>
        </w:rPr>
        <w:t>U</w:t>
      </w:r>
      <w:r w:rsidRPr="00A745B3">
        <w:rPr>
          <w:rFonts w:asciiTheme="minorHAnsi" w:hAnsiTheme="minorHAnsi" w:cstheme="minorHAnsi"/>
          <w:spacing w:val="-1"/>
          <w:w w:val="98"/>
        </w:rPr>
        <w:t>N</w:t>
      </w:r>
      <w:r w:rsidRPr="00A745B3">
        <w:rPr>
          <w:rFonts w:asciiTheme="minorHAnsi" w:hAnsiTheme="minorHAnsi" w:cstheme="minorHAnsi"/>
          <w:spacing w:val="2"/>
          <w:w w:val="53"/>
        </w:rPr>
        <w:t>I</w:t>
      </w:r>
      <w:r w:rsidRPr="00A745B3">
        <w:rPr>
          <w:rFonts w:asciiTheme="minorHAnsi" w:hAnsiTheme="minorHAnsi" w:cstheme="minorHAnsi"/>
          <w:spacing w:val="-2"/>
          <w:w w:val="115"/>
        </w:rPr>
        <w:t>C</w:t>
      </w:r>
      <w:r w:rsidRPr="00A745B3">
        <w:rPr>
          <w:rFonts w:asciiTheme="minorHAnsi" w:hAnsiTheme="minorHAnsi" w:cstheme="minorHAnsi"/>
          <w:spacing w:val="-1"/>
          <w:w w:val="71"/>
        </w:rPr>
        <w:t>ÍP</w:t>
      </w:r>
      <w:r w:rsidRPr="00A745B3">
        <w:rPr>
          <w:rFonts w:asciiTheme="minorHAnsi" w:hAnsiTheme="minorHAnsi" w:cstheme="minorHAnsi"/>
          <w:w w:val="71"/>
        </w:rPr>
        <w:t>I</w:t>
      </w:r>
      <w:r w:rsidRPr="00A745B3">
        <w:rPr>
          <w:rFonts w:asciiTheme="minorHAnsi" w:hAnsiTheme="minorHAnsi" w:cstheme="minorHAnsi"/>
          <w:spacing w:val="-1"/>
          <w:w w:val="99"/>
        </w:rPr>
        <w:t>O.</w:t>
      </w:r>
    </w:p>
    <w:p w:rsidR="008941DA" w:rsidRPr="00A745B3" w:rsidRDefault="008941DA" w:rsidP="00A745B3">
      <w:pPr>
        <w:pStyle w:val="Corpodetexto"/>
        <w:spacing w:before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before="1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7F1BD7" w:rsidP="00A745B3">
      <w:pPr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A745B3">
        <w:rPr>
          <w:rFonts w:asciiTheme="minorHAnsi" w:eastAsia="Arial Unicode MS" w:hAnsiTheme="minorHAnsi" w:cstheme="minorHAnsi"/>
        </w:rPr>
        <w:t>O princípio da competitividade é considerado pela doutrina, como um dos princípios cardeais da licitação, tanto que se existirem conluios ou de qualquer forma faltar a competição, o instituto da licitação é inexistente.</w:t>
      </w:r>
    </w:p>
    <w:p w:rsidR="007F1BD7" w:rsidRPr="00A745B3" w:rsidRDefault="007F1BD7" w:rsidP="00A745B3">
      <w:pPr>
        <w:pStyle w:val="Corpodetexto"/>
        <w:spacing w:before="1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7F1BD7" w:rsidP="00A745B3">
      <w:pPr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A745B3">
        <w:rPr>
          <w:rFonts w:asciiTheme="minorHAnsi" w:eastAsia="Arial Unicode MS" w:hAnsiTheme="minorHAnsi" w:cstheme="minorHAnsi"/>
        </w:rPr>
        <w:t>Nesse sentido, assevera o ilustre doutrinador Adilson Abreu Dallari em seu livro Aspectos Jurídicos da Licitação:</w:t>
      </w:r>
    </w:p>
    <w:p w:rsidR="007F1BD7" w:rsidRPr="00A745B3" w:rsidRDefault="007F1BD7" w:rsidP="00A745B3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</w:rPr>
      </w:pPr>
    </w:p>
    <w:p w:rsidR="007F1BD7" w:rsidRPr="00A745B3" w:rsidRDefault="007F1BD7" w:rsidP="00A745B3">
      <w:pPr>
        <w:adjustRightInd w:val="0"/>
        <w:spacing w:line="360" w:lineRule="auto"/>
        <w:ind w:left="1416"/>
        <w:jc w:val="both"/>
        <w:rPr>
          <w:rFonts w:asciiTheme="minorHAnsi" w:eastAsia="Arial Unicode MS" w:hAnsiTheme="minorHAnsi" w:cstheme="minorHAnsi"/>
        </w:rPr>
      </w:pPr>
      <w:r w:rsidRPr="00A745B3">
        <w:rPr>
          <w:rFonts w:asciiTheme="minorHAnsi" w:eastAsia="Arial Unicode MS" w:hAnsiTheme="minorHAnsi" w:cstheme="minorHAnsi"/>
        </w:rPr>
        <w:t xml:space="preserve">“... interessa para a administração receber o maior número de proponentes porque, quanto </w:t>
      </w:r>
      <w:r w:rsidRPr="00A745B3">
        <w:rPr>
          <w:rFonts w:asciiTheme="minorHAnsi" w:eastAsia="Arial Unicode MS" w:hAnsiTheme="minorHAnsi" w:cstheme="minorHAnsi"/>
          <w:b/>
        </w:rPr>
        <w:t>maior a concorrência, maior será a possibilidade de encontrar condições vantajosas</w:t>
      </w:r>
      <w:r w:rsidRPr="00A745B3">
        <w:rPr>
          <w:rFonts w:asciiTheme="minorHAnsi" w:eastAsia="Arial Unicode MS" w:hAnsiTheme="minorHAnsi" w:cstheme="minorHAnsi"/>
        </w:rPr>
        <w:t>”</w:t>
      </w:r>
    </w:p>
    <w:p w:rsidR="007F1BD7" w:rsidRPr="00A745B3" w:rsidRDefault="007F1BD7" w:rsidP="00A745B3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</w:rPr>
      </w:pPr>
    </w:p>
    <w:p w:rsidR="007F1BD7" w:rsidRPr="00A745B3" w:rsidRDefault="007F1BD7" w:rsidP="00A745B3">
      <w:pPr>
        <w:adjustRightInd w:val="0"/>
        <w:spacing w:line="360" w:lineRule="auto"/>
        <w:ind w:left="1416"/>
        <w:jc w:val="both"/>
        <w:rPr>
          <w:rFonts w:asciiTheme="minorHAnsi" w:eastAsia="Arial Unicode MS" w:hAnsiTheme="minorHAnsi" w:cstheme="minorHAnsi"/>
        </w:rPr>
      </w:pPr>
      <w:r w:rsidRPr="00A745B3">
        <w:rPr>
          <w:rFonts w:asciiTheme="minorHAnsi" w:eastAsia="Arial Unicode MS" w:hAnsiTheme="minorHAnsi" w:cstheme="minorHAnsi"/>
        </w:rPr>
        <w:t xml:space="preserve">“... na fase de habilitação não deve haver rigidez excessiva, deve se procurar a finalidade da fase de habilitação, deve-se verificar se o proponente tem concretamente idoneidade. Se houver um defeito mínimo (negritou-se), irrelevante para essa comprovação isso não pode ser colocado como excludente do licitante. Deve haver uma certa elasticidade em função do objetivo, da razão de ser da fase de habilitação; convém ao interesse público que haja </w:t>
      </w:r>
      <w:r w:rsidRPr="00A745B3">
        <w:rPr>
          <w:rFonts w:asciiTheme="minorHAnsi" w:eastAsia="Arial Unicode MS" w:hAnsiTheme="minorHAnsi" w:cstheme="minorHAnsi"/>
          <w:b/>
        </w:rPr>
        <w:t>o maior número possível de participantes</w:t>
      </w:r>
      <w:r w:rsidRPr="00A745B3">
        <w:rPr>
          <w:rFonts w:asciiTheme="minorHAnsi" w:eastAsia="Arial Unicode MS" w:hAnsiTheme="minorHAnsi" w:cstheme="minorHAnsi"/>
        </w:rPr>
        <w:t>. ” (Negritou)</w:t>
      </w:r>
    </w:p>
    <w:p w:rsidR="007F1BD7" w:rsidRPr="00A745B3" w:rsidRDefault="007F1BD7" w:rsidP="00A745B3">
      <w:pPr>
        <w:pStyle w:val="Corpodetexto"/>
        <w:spacing w:before="1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w w:val="80"/>
          <w:sz w:val="22"/>
          <w:szCs w:val="22"/>
          <w:u w:val="single"/>
        </w:rPr>
      </w:pPr>
      <w:r w:rsidRPr="00A745B3">
        <w:rPr>
          <w:rFonts w:asciiTheme="minorHAnsi" w:hAnsiTheme="minorHAnsi" w:cstheme="minorHAnsi"/>
          <w:w w:val="80"/>
          <w:sz w:val="22"/>
          <w:szCs w:val="22"/>
          <w:u w:val="single"/>
        </w:rPr>
        <w:t>DA PARTICIPAÇÃO:</w:t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A745B3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edital informa que poderão participar </w:t>
      </w:r>
      <w:r w:rsidR="007F1BD7" w:rsidRPr="00A745B3">
        <w:rPr>
          <w:rFonts w:asciiTheme="minorHAnsi" w:hAnsiTheme="minorHAnsi" w:cstheme="minorHAnsi"/>
          <w:sz w:val="22"/>
          <w:szCs w:val="22"/>
        </w:rPr>
        <w:t>SOMENTE MICRO EMPRESA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A745B3" w:rsidP="00A745B3">
      <w:pPr>
        <w:adjustRightInd w:val="0"/>
        <w:spacing w:line="360" w:lineRule="auto"/>
        <w:ind w:firstLine="708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Ocorre que tal exigencia c</w:t>
      </w:r>
      <w:r w:rsidR="007F1BD7" w:rsidRPr="00A745B3">
        <w:rPr>
          <w:rFonts w:asciiTheme="minorHAnsi" w:eastAsia="Arial Unicode MS" w:hAnsiTheme="minorHAnsi" w:cstheme="minorHAnsi"/>
        </w:rPr>
        <w:t>aracterizada ofensa aos princípios norteadores mais sensíveis da licitação, pois em face da Constituição, o mínimo necessário à presunção de idoneidade é o máximo juridicamente admissível para exigir-se no ato convocatório, de forma a viabilizar um maior número de participantes na presente licitação, assegurando a competição acirrada e maiores chances de contratar pelo menor preço, o que atende primordialmente o interesse público</w:t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eastAsia="Arial Unicode MS" w:hAnsiTheme="minorHAnsi" w:cstheme="minorHAnsi"/>
          <w:color w:val="222222"/>
          <w:sz w:val="22"/>
          <w:szCs w:val="22"/>
        </w:rPr>
      </w:pPr>
      <w:r w:rsidRPr="00A745B3">
        <w:rPr>
          <w:rFonts w:asciiTheme="minorHAnsi" w:eastAsia="Arial Unicode MS" w:hAnsiTheme="minorHAnsi" w:cstheme="minorHAnsi"/>
          <w:color w:val="222222"/>
          <w:sz w:val="22"/>
          <w:szCs w:val="22"/>
        </w:rPr>
        <w:lastRenderedPageBreak/>
        <w:t>Dessa forma a comissão se vê no direito de vedar a participação de algumas empresas, ferindo os princípios constitucionais que são correlatos de um certame desse porte</w:t>
      </w:r>
      <w:r w:rsidRPr="00A745B3">
        <w:rPr>
          <w:rFonts w:asciiTheme="minorHAnsi" w:eastAsia="Arial Unicode MS" w:hAnsiTheme="minorHAnsi" w:cstheme="minorHAnsi"/>
          <w:color w:val="222222"/>
          <w:sz w:val="22"/>
          <w:szCs w:val="22"/>
        </w:rPr>
        <w:t>.</w:t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7F1BD7" w:rsidP="00A745B3">
      <w:pPr>
        <w:spacing w:line="360" w:lineRule="auto"/>
        <w:ind w:left="708"/>
        <w:jc w:val="both"/>
        <w:rPr>
          <w:rFonts w:asciiTheme="minorHAnsi" w:eastAsia="Arial Unicode MS" w:hAnsiTheme="minorHAnsi" w:cstheme="minorHAnsi"/>
        </w:rPr>
      </w:pPr>
      <w:r w:rsidRPr="00A745B3">
        <w:rPr>
          <w:rFonts w:asciiTheme="minorHAnsi" w:eastAsia="Arial Unicode MS" w:hAnsiTheme="minorHAnsi" w:cstheme="minorHAnsi"/>
        </w:rPr>
        <w:t>A Lei nº 8.666/93 a qual estabelece as normas gerais sobre licitação, em seu art. 3º, é objetiva ao tratar os requisitos e princípios que devem ser obedecidos pela Administração ao criar editais:</w:t>
      </w:r>
    </w:p>
    <w:p w:rsidR="007F1BD7" w:rsidRPr="00A745B3" w:rsidRDefault="007F1BD7" w:rsidP="00A745B3">
      <w:pPr>
        <w:spacing w:line="360" w:lineRule="auto"/>
        <w:ind w:left="1416"/>
        <w:jc w:val="both"/>
        <w:rPr>
          <w:rFonts w:asciiTheme="minorHAnsi" w:eastAsia="Arial Unicode MS" w:hAnsiTheme="minorHAnsi" w:cstheme="minorHAnsi"/>
          <w:color w:val="222222"/>
        </w:rPr>
      </w:pPr>
      <w:r w:rsidRPr="00A745B3">
        <w:rPr>
          <w:rFonts w:asciiTheme="minorHAnsi" w:eastAsia="Arial Unicode MS" w:hAnsiTheme="minorHAnsi" w:cstheme="minorHAnsi"/>
          <w:color w:val="222222"/>
        </w:rPr>
        <w:t>“Art. 3º- A licitação destina-se a garantir a observância do princípio constitucional da isonomia e a selecionar a proposta mais vantajosa para a Administração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correlatos.”</w:t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</w:p>
    <w:p w:rsidR="007F1BD7" w:rsidRPr="00A745B3" w:rsidRDefault="007F1BD7" w:rsidP="00A745B3">
      <w:pPr>
        <w:spacing w:line="360" w:lineRule="auto"/>
        <w:ind w:firstLine="708"/>
        <w:jc w:val="both"/>
        <w:rPr>
          <w:rFonts w:asciiTheme="minorHAnsi" w:eastAsia="Arial Unicode MS" w:hAnsiTheme="minorHAnsi" w:cstheme="minorHAnsi"/>
          <w:color w:val="222222"/>
        </w:rPr>
      </w:pPr>
      <w:r w:rsidRPr="00A745B3">
        <w:rPr>
          <w:rFonts w:asciiTheme="minorHAnsi" w:eastAsia="Arial Unicode MS" w:hAnsiTheme="minorHAnsi" w:cstheme="minorHAnsi"/>
          <w:color w:val="222222"/>
        </w:rPr>
        <w:t>Uma vez que na administração pública não há vontade pessoal, sendo que o administrador somente pode fazer o que a lei determina. Consoante Hely Lopes Meirelles:</w:t>
      </w:r>
      <w:r w:rsidRPr="00A745B3">
        <w:rPr>
          <w:rFonts w:asciiTheme="minorHAnsi" w:eastAsia="Arial Unicode MS" w:hAnsiTheme="minorHAnsi" w:cstheme="minorHAnsi"/>
          <w:color w:val="222222"/>
        </w:rPr>
        <w:br/>
      </w:r>
    </w:p>
    <w:p w:rsidR="007F1BD7" w:rsidRPr="00A745B3" w:rsidRDefault="007F1BD7" w:rsidP="00A745B3">
      <w:pPr>
        <w:pStyle w:val="Ttulo1"/>
        <w:spacing w:before="194" w:line="360" w:lineRule="auto"/>
        <w:ind w:left="810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eastAsia="Arial Unicode MS" w:hAnsiTheme="minorHAnsi" w:cstheme="minorHAnsi"/>
          <w:color w:val="222222"/>
          <w:sz w:val="22"/>
          <w:szCs w:val="22"/>
        </w:rPr>
        <w:t>“Legalidade - A legalidade, como princípio de administração, significa que o administrador público está, em toda a sua atividade funcional, sujeito aos mandamentos da lei, e às exigências do bem-comum, e deles não se pode afastar ou desviar, sob pena de praticar ato inválido e expor-se à responsabilidade disciplinar, civil e criminal, conforme o caso.</w:t>
      </w:r>
      <w:r w:rsidRPr="00A745B3">
        <w:rPr>
          <w:rFonts w:asciiTheme="minorHAnsi" w:eastAsia="Arial Unicode MS" w:hAnsiTheme="minorHAnsi" w:cstheme="minorHAnsi"/>
          <w:color w:val="222222"/>
          <w:sz w:val="22"/>
          <w:szCs w:val="22"/>
        </w:rPr>
        <w:br/>
        <w:t>A eficácia de toda atividade administrativa está condicionada ao atendimento da lei.”</w:t>
      </w: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</w:rPr>
      </w:pP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</w:rPr>
      </w:pPr>
    </w:p>
    <w:p w:rsidR="007F1BD7" w:rsidRPr="00A745B3" w:rsidRDefault="007F1BD7" w:rsidP="00A745B3">
      <w:pPr>
        <w:spacing w:line="360" w:lineRule="auto"/>
        <w:ind w:firstLine="720"/>
        <w:jc w:val="both"/>
        <w:rPr>
          <w:rFonts w:asciiTheme="minorHAnsi" w:hAnsiTheme="minorHAnsi" w:cstheme="minorHAnsi"/>
          <w:color w:val="545454"/>
        </w:rPr>
      </w:pPr>
      <w:r w:rsidRPr="00A745B3">
        <w:rPr>
          <w:rFonts w:asciiTheme="minorHAnsi" w:hAnsiTheme="minorHAnsi" w:cstheme="minorHAnsi"/>
          <w:color w:val="545454"/>
        </w:rPr>
        <w:t xml:space="preserve">O artigo 49 da LC nº 123/06 estabelece que as disposições dos artigos 47 e 48 não são aplicáveis se não houver um mínimo de três fornecedores competitivos enquadrados como MEs e EPPs sediados local ou regionalmente e capazes de cumprir as exigências estabelecidas no instrumento convocatório; o tratamento diferenciado e simplificado para as MEs e EPPs não for vantajoso para a administração pública ou representar prejuízo ao conjunto ou complexo do objeto a ser contratado; ou se a licitação for dispensável ou inexigível, nos termos da Lei nº 8.666/93 (Lei Geral de Licitações e Contratos), excetuando-se as dispensas em razão do valor, nas quais a compra </w:t>
      </w:r>
      <w:r w:rsidRPr="00A745B3">
        <w:rPr>
          <w:rFonts w:asciiTheme="minorHAnsi" w:hAnsiTheme="minorHAnsi" w:cstheme="minorHAnsi"/>
          <w:color w:val="545454"/>
        </w:rPr>
        <w:lastRenderedPageBreak/>
        <w:t>deverá ser feita preferencialmente de MEs e EPPs, aplicando-se o disposto no inciso I do artigo 48.</w:t>
      </w: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</w:rPr>
      </w:pP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  <w:color w:val="545454"/>
        </w:rPr>
      </w:pPr>
      <w:r w:rsidRPr="00A745B3">
        <w:rPr>
          <w:rFonts w:asciiTheme="minorHAnsi" w:hAnsiTheme="minorHAnsi" w:cstheme="minorHAnsi"/>
          <w:color w:val="545454"/>
        </w:rPr>
        <w:t xml:space="preserve">O artigo 3º da Lei nº 8.666/93 dispõe que a licitação se destina a garantir a observância do </w:t>
      </w:r>
      <w:r w:rsidRPr="00A745B3">
        <w:rPr>
          <w:rFonts w:asciiTheme="minorHAnsi" w:hAnsiTheme="minorHAnsi" w:cstheme="minorHAnsi"/>
          <w:color w:val="545454"/>
        </w:rPr>
        <w:t xml:space="preserve">  </w:t>
      </w:r>
      <w:r w:rsidRPr="00A745B3">
        <w:rPr>
          <w:rFonts w:asciiTheme="minorHAnsi" w:hAnsiTheme="minorHAnsi" w:cstheme="minorHAnsi"/>
          <w:color w:val="545454"/>
        </w:rPr>
        <w:t>princípio constitucional da isonomia, a seleção da proposta mais vantajosa 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correlatos.</w:t>
      </w: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</w:rPr>
      </w:pPr>
    </w:p>
    <w:p w:rsidR="007F1BD7" w:rsidRPr="00A745B3" w:rsidRDefault="007F1BD7" w:rsidP="00A745B3">
      <w:pPr>
        <w:spacing w:line="360" w:lineRule="auto"/>
        <w:jc w:val="both"/>
        <w:rPr>
          <w:rFonts w:asciiTheme="minorHAnsi" w:hAnsiTheme="minorHAnsi" w:cstheme="minorHAnsi"/>
        </w:rPr>
      </w:pPr>
    </w:p>
    <w:p w:rsidR="008941DA" w:rsidRPr="00A745B3" w:rsidRDefault="00A745B3" w:rsidP="00A745B3">
      <w:pPr>
        <w:spacing w:line="360" w:lineRule="auto"/>
        <w:jc w:val="both"/>
        <w:rPr>
          <w:rFonts w:asciiTheme="minorHAnsi" w:hAnsiTheme="minorHAnsi" w:cstheme="minorHAnsi"/>
        </w:rPr>
      </w:pPr>
      <w:r w:rsidRPr="00A745B3">
        <w:rPr>
          <w:rFonts w:asciiTheme="minorHAnsi" w:hAnsiTheme="minorHAnsi" w:cstheme="minorHAnsi"/>
          <w:color w:val="4D5156"/>
          <w:shd w:val="clear" w:color="auto" w:fill="FFFFFF"/>
        </w:rPr>
        <w:t xml:space="preserve"> </w:t>
      </w:r>
      <w:r w:rsidRPr="00A745B3">
        <w:rPr>
          <w:rFonts w:asciiTheme="minorHAnsi" w:hAnsiTheme="minorHAnsi" w:cstheme="minorHAnsi"/>
          <w:color w:val="4D5156"/>
          <w:shd w:val="clear" w:color="auto" w:fill="FFFFFF"/>
        </w:rPr>
        <w:tab/>
      </w:r>
      <w:r w:rsidR="007F1BD7" w:rsidRPr="00A745B3">
        <w:rPr>
          <w:rFonts w:asciiTheme="minorHAnsi" w:hAnsiTheme="minorHAnsi" w:cstheme="minorHAnsi"/>
          <w:color w:val="4D5156"/>
          <w:shd w:val="clear" w:color="auto" w:fill="FFFFFF"/>
        </w:rPr>
        <w:t>De maneira geral, </w:t>
      </w:r>
      <w:r w:rsidR="007F1BD7" w:rsidRPr="00A745B3">
        <w:rPr>
          <w:rFonts w:asciiTheme="minorHAnsi" w:hAnsiTheme="minorHAnsi" w:cstheme="minorHAnsi"/>
          <w:color w:val="040C28"/>
        </w:rPr>
        <w:t>qualquer empresa pode participar de licitações, desde que esteja devidamente formalizada e apta</w:t>
      </w:r>
      <w:r w:rsidR="007F1BD7" w:rsidRPr="00A745B3">
        <w:rPr>
          <w:rFonts w:asciiTheme="minorHAnsi" w:hAnsiTheme="minorHAnsi" w:cstheme="minorHAnsi"/>
          <w:color w:val="4D5156"/>
          <w:shd w:val="clear" w:color="auto" w:fill="FFFFFF"/>
        </w:rPr>
        <w:t>, conforme instrumento convocatório do certame.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Corpodetexto"/>
        <w:spacing w:before="164" w:line="360" w:lineRule="auto"/>
        <w:ind w:left="102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pacing w:val="-1"/>
          <w:w w:val="90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3"/>
          <w:w w:val="90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2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85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108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9"/>
          <w:sz w:val="22"/>
          <w:szCs w:val="22"/>
        </w:rPr>
        <w:t>ex</w:t>
      </w:r>
      <w:r w:rsidRPr="00A745B3">
        <w:rPr>
          <w:rFonts w:asciiTheme="minorHAnsi" w:hAnsiTheme="minorHAnsi" w:cstheme="minorHAnsi"/>
          <w:spacing w:val="1"/>
          <w:w w:val="99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79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3"/>
          <w:w w:val="79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w w:val="75"/>
          <w:sz w:val="22"/>
          <w:szCs w:val="22"/>
        </w:rPr>
        <w:t>,</w:t>
      </w:r>
      <w:r w:rsidRPr="00A745B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es</w:t>
      </w:r>
      <w:r w:rsidRPr="00A745B3">
        <w:rPr>
          <w:rFonts w:asciiTheme="minorHAnsi" w:hAnsiTheme="minorHAnsi" w:cstheme="minorHAnsi"/>
          <w:spacing w:val="1"/>
          <w:w w:val="90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89"/>
          <w:sz w:val="22"/>
          <w:szCs w:val="22"/>
        </w:rPr>
        <w:t>U</w:t>
      </w:r>
      <w:r w:rsidRPr="00A745B3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8"/>
          <w:sz w:val="22"/>
          <w:szCs w:val="22"/>
        </w:rPr>
        <w:t>re</w:t>
      </w:r>
      <w:r w:rsidRPr="00A745B3">
        <w:rPr>
          <w:rFonts w:asciiTheme="minorHAnsi" w:hAnsiTheme="minorHAnsi" w:cstheme="minorHAnsi"/>
          <w:spacing w:val="3"/>
          <w:w w:val="98"/>
          <w:sz w:val="22"/>
          <w:szCs w:val="22"/>
        </w:rPr>
        <w:t>q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92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2"/>
          <w:w w:val="92"/>
          <w:sz w:val="22"/>
          <w:szCs w:val="22"/>
        </w:rPr>
        <w:t>r</w:t>
      </w:r>
      <w:r w:rsidRPr="00A745B3">
        <w:rPr>
          <w:rFonts w:asciiTheme="minorHAnsi" w:hAnsiTheme="minorHAnsi" w:cstheme="minorHAnsi"/>
          <w:w w:val="60"/>
          <w:sz w:val="22"/>
          <w:szCs w:val="22"/>
        </w:rPr>
        <w:t>: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PargrafodaLista"/>
        <w:numPr>
          <w:ilvl w:val="0"/>
          <w:numId w:val="1"/>
        </w:numPr>
        <w:tabs>
          <w:tab w:val="left" w:pos="508"/>
        </w:tabs>
        <w:spacing w:line="360" w:lineRule="auto"/>
        <w:ind w:left="507"/>
        <w:rPr>
          <w:rFonts w:asciiTheme="minorHAnsi" w:hAnsiTheme="minorHAnsi" w:cstheme="minorHAnsi"/>
          <w:i/>
        </w:rPr>
      </w:pPr>
      <w:r w:rsidRPr="00A745B3">
        <w:rPr>
          <w:rFonts w:asciiTheme="minorHAnsi" w:hAnsiTheme="minorHAnsi" w:cstheme="minorHAnsi"/>
          <w:b/>
          <w:i/>
          <w:spacing w:val="-1"/>
          <w:w w:val="90"/>
        </w:rPr>
        <w:t>A</w:t>
      </w:r>
      <w:r w:rsidRPr="00A745B3">
        <w:rPr>
          <w:rFonts w:asciiTheme="minorHAnsi" w:hAnsiTheme="minorHAnsi" w:cstheme="minorHAnsi"/>
          <w:b/>
          <w:i/>
          <w:spacing w:val="-9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spacing w:val="-1"/>
          <w:w w:val="90"/>
        </w:rPr>
        <w:t>retificação</w:t>
      </w:r>
      <w:r w:rsidRPr="00A745B3">
        <w:rPr>
          <w:rFonts w:asciiTheme="minorHAnsi" w:hAnsiTheme="minorHAnsi" w:cstheme="minorHAnsi"/>
          <w:b/>
          <w:i/>
          <w:spacing w:val="-8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do</w:t>
      </w:r>
      <w:r w:rsidRPr="00A745B3">
        <w:rPr>
          <w:rFonts w:asciiTheme="minorHAnsi" w:hAnsiTheme="minorHAnsi" w:cstheme="minorHAnsi"/>
          <w:b/>
          <w:i/>
          <w:spacing w:val="-9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edital</w:t>
      </w:r>
      <w:r w:rsidRPr="00A745B3">
        <w:rPr>
          <w:rFonts w:asciiTheme="minorHAnsi" w:hAnsiTheme="minorHAnsi" w:cstheme="minorHAnsi"/>
          <w:b/>
          <w:i/>
          <w:spacing w:val="-4"/>
          <w:w w:val="90"/>
        </w:rPr>
        <w:t xml:space="preserve"> </w:t>
      </w:r>
      <w:r w:rsidRPr="00A745B3">
        <w:rPr>
          <w:rFonts w:asciiTheme="minorHAnsi" w:hAnsiTheme="minorHAnsi" w:cstheme="minorHAnsi"/>
          <w:b/>
          <w:i/>
          <w:w w:val="90"/>
        </w:rPr>
        <w:t>licitatório</w:t>
      </w:r>
      <w:r w:rsidRPr="00A745B3">
        <w:rPr>
          <w:rFonts w:asciiTheme="minorHAnsi" w:hAnsiTheme="minorHAnsi" w:cstheme="minorHAnsi"/>
          <w:i/>
          <w:w w:val="90"/>
        </w:rPr>
        <w:t>,</w:t>
      </w:r>
      <w:r w:rsidRPr="00A745B3">
        <w:rPr>
          <w:rFonts w:asciiTheme="minorHAnsi" w:hAnsiTheme="minorHAnsi" w:cstheme="minorHAnsi"/>
          <w:i/>
          <w:spacing w:val="-8"/>
          <w:w w:val="90"/>
        </w:rPr>
        <w:t xml:space="preserve"> </w:t>
      </w:r>
      <w:r w:rsidRPr="00A745B3">
        <w:rPr>
          <w:rFonts w:asciiTheme="minorHAnsi" w:hAnsiTheme="minorHAnsi" w:cstheme="minorHAnsi"/>
          <w:i/>
          <w:w w:val="90"/>
        </w:rPr>
        <w:t>determinando-se:</w:t>
      </w:r>
    </w:p>
    <w:p w:rsidR="008941DA" w:rsidRPr="00A745B3" w:rsidRDefault="008941DA" w:rsidP="00A745B3">
      <w:pPr>
        <w:pStyle w:val="Corpodetexto"/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F1BD7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 xml:space="preserve">PARTICIPAÇÃO AMPLA </w:t>
      </w:r>
    </w:p>
    <w:p w:rsidR="007F1BD7" w:rsidRPr="00A745B3" w:rsidRDefault="007F1BD7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Corpodetexto"/>
        <w:spacing w:before="100" w:line="360" w:lineRule="auto"/>
        <w:ind w:left="385" w:right="284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>Informa, outrossim, que na hipótese, ainda que remota, de não ser modificado o</w:t>
      </w:r>
      <w:r w:rsidRPr="00A745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3"/>
          <w:w w:val="98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92"/>
          <w:sz w:val="22"/>
          <w:szCs w:val="22"/>
        </w:rPr>
        <w:t>spo</w:t>
      </w:r>
      <w:r w:rsidRPr="00A745B3">
        <w:rPr>
          <w:rFonts w:asciiTheme="minorHAnsi" w:hAnsiTheme="minorHAnsi" w:cstheme="minorHAnsi"/>
          <w:spacing w:val="-2"/>
          <w:w w:val="92"/>
          <w:sz w:val="22"/>
          <w:szCs w:val="22"/>
        </w:rPr>
        <w:t>s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80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2"/>
          <w:w w:val="80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A745B3">
        <w:rPr>
          <w:rFonts w:asciiTheme="minorHAnsi" w:hAnsiTheme="minorHAnsi" w:cstheme="minorHAnsi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"/>
          <w:w w:val="109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3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95"/>
          <w:sz w:val="22"/>
          <w:szCs w:val="22"/>
        </w:rPr>
        <w:t>ta</w:t>
      </w:r>
      <w:r w:rsidRPr="00A745B3">
        <w:rPr>
          <w:rFonts w:asciiTheme="minorHAnsi" w:hAnsiTheme="minorHAnsi" w:cstheme="minorHAnsi"/>
          <w:spacing w:val="1"/>
          <w:w w:val="95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-2"/>
          <w:w w:val="72"/>
          <w:sz w:val="22"/>
          <w:szCs w:val="22"/>
        </w:rPr>
        <w:t>í</w:t>
      </w:r>
      <w:r w:rsidRPr="00A745B3">
        <w:rPr>
          <w:rFonts w:asciiTheme="minorHAnsi" w:hAnsiTheme="minorHAnsi" w:cstheme="minorHAnsi"/>
          <w:spacing w:val="-2"/>
          <w:w w:val="123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3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101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1"/>
          <w:w w:val="101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2"/>
          <w:w w:val="95"/>
          <w:sz w:val="22"/>
          <w:szCs w:val="22"/>
        </w:rPr>
        <w:t>u</w:t>
      </w:r>
      <w:r w:rsidRPr="00A745B3">
        <w:rPr>
          <w:rFonts w:asciiTheme="minorHAnsi" w:hAnsiTheme="minorHAnsi" w:cstheme="minorHAnsi"/>
          <w:w w:val="101"/>
          <w:sz w:val="22"/>
          <w:szCs w:val="22"/>
        </w:rPr>
        <w:t>g</w:t>
      </w:r>
      <w:r w:rsidRPr="00A745B3">
        <w:rPr>
          <w:rFonts w:asciiTheme="minorHAnsi" w:hAnsiTheme="minorHAnsi" w:cstheme="minorHAnsi"/>
          <w:spacing w:val="1"/>
          <w:w w:val="101"/>
          <w:sz w:val="22"/>
          <w:szCs w:val="22"/>
        </w:rPr>
        <w:t>n</w:t>
      </w:r>
      <w:r w:rsidRPr="00A745B3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101"/>
          <w:sz w:val="22"/>
          <w:szCs w:val="22"/>
        </w:rPr>
        <w:t>do</w:t>
      </w:r>
      <w:r w:rsidRPr="00A745B3">
        <w:rPr>
          <w:rFonts w:asciiTheme="minorHAnsi" w:hAnsiTheme="minorHAnsi" w:cstheme="minorHAnsi"/>
          <w:w w:val="101"/>
          <w:sz w:val="22"/>
          <w:szCs w:val="22"/>
        </w:rPr>
        <w:t>,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spacing w:val="1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3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3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Ã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2"/>
          <w:w w:val="91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PE</w:t>
      </w:r>
      <w:r w:rsidRPr="00A745B3">
        <w:rPr>
          <w:rFonts w:asciiTheme="minorHAnsi" w:hAnsiTheme="minorHAnsi" w:cstheme="minorHAnsi"/>
          <w:spacing w:val="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w w:val="107"/>
          <w:sz w:val="22"/>
          <w:szCs w:val="22"/>
        </w:rPr>
        <w:t xml:space="preserve">Á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PERANTE O PODER JUDICIÁRIO, SEM PREJUÍZO DE REPRESENTAÇÃO JUNTO AO TRIBUNAL</w:t>
      </w:r>
      <w:r w:rsidRPr="00A745B3">
        <w:rPr>
          <w:rFonts w:asciiTheme="minorHAnsi" w:hAnsiTheme="minorHAnsi" w:cstheme="minorHAnsi"/>
          <w:spacing w:val="1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1"/>
          <w:w w:val="91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91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1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"/>
          <w:w w:val="98"/>
          <w:sz w:val="22"/>
          <w:szCs w:val="22"/>
        </w:rPr>
        <w:t>N</w:t>
      </w:r>
      <w:r w:rsidRPr="00A745B3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84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1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-1"/>
          <w:w w:val="107"/>
          <w:sz w:val="22"/>
          <w:szCs w:val="22"/>
        </w:rPr>
        <w:t>A</w:t>
      </w:r>
      <w:r w:rsidRPr="00A745B3">
        <w:rPr>
          <w:rFonts w:asciiTheme="minorHAnsi" w:hAnsiTheme="minorHAnsi" w:cstheme="minorHAnsi"/>
          <w:spacing w:val="2"/>
          <w:w w:val="96"/>
          <w:sz w:val="22"/>
          <w:szCs w:val="22"/>
        </w:rPr>
        <w:t>D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-3"/>
          <w:w w:val="108"/>
          <w:sz w:val="22"/>
          <w:szCs w:val="22"/>
        </w:rPr>
        <w:t>M</w:t>
      </w:r>
      <w:r w:rsidRPr="00A745B3">
        <w:rPr>
          <w:rFonts w:asciiTheme="minorHAnsi" w:hAnsiTheme="minorHAnsi" w:cstheme="minorHAnsi"/>
          <w:spacing w:val="-1"/>
          <w:w w:val="74"/>
          <w:sz w:val="22"/>
          <w:szCs w:val="22"/>
        </w:rPr>
        <w:t>IN</w:t>
      </w:r>
      <w:r w:rsidRPr="00A745B3">
        <w:rPr>
          <w:rFonts w:asciiTheme="minorHAnsi" w:hAnsiTheme="minorHAnsi" w:cstheme="minorHAnsi"/>
          <w:spacing w:val="2"/>
          <w:w w:val="74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1"/>
          <w:w w:val="72"/>
          <w:sz w:val="22"/>
          <w:szCs w:val="22"/>
        </w:rPr>
        <w:t>S</w:t>
      </w:r>
      <w:r w:rsidRPr="00A745B3">
        <w:rPr>
          <w:rFonts w:asciiTheme="minorHAnsi" w:hAnsiTheme="minorHAnsi" w:cstheme="minorHAnsi"/>
          <w:spacing w:val="-1"/>
          <w:w w:val="68"/>
          <w:sz w:val="22"/>
          <w:szCs w:val="22"/>
        </w:rPr>
        <w:t>T</w:t>
      </w:r>
      <w:r w:rsidRPr="00A745B3">
        <w:rPr>
          <w:rFonts w:asciiTheme="minorHAnsi" w:hAnsiTheme="minorHAnsi" w:cstheme="minorHAnsi"/>
          <w:spacing w:val="3"/>
          <w:w w:val="84"/>
          <w:sz w:val="22"/>
          <w:szCs w:val="22"/>
        </w:rPr>
        <w:t>É</w:t>
      </w:r>
      <w:r w:rsidRPr="00A745B3">
        <w:rPr>
          <w:rFonts w:asciiTheme="minorHAnsi" w:hAnsiTheme="minorHAnsi" w:cstheme="minorHAnsi"/>
          <w:spacing w:val="-1"/>
          <w:w w:val="86"/>
          <w:sz w:val="22"/>
          <w:szCs w:val="22"/>
        </w:rPr>
        <w:t>R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w w:val="109"/>
          <w:sz w:val="22"/>
          <w:szCs w:val="22"/>
        </w:rPr>
        <w:t>O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pacing w:val="1"/>
          <w:w w:val="97"/>
          <w:sz w:val="22"/>
          <w:szCs w:val="22"/>
        </w:rPr>
        <w:t>P</w:t>
      </w:r>
      <w:r w:rsidRPr="00A745B3">
        <w:rPr>
          <w:rFonts w:asciiTheme="minorHAnsi" w:hAnsiTheme="minorHAnsi" w:cstheme="minorHAnsi"/>
          <w:spacing w:val="-1"/>
          <w:w w:val="89"/>
          <w:sz w:val="22"/>
          <w:szCs w:val="22"/>
        </w:rPr>
        <w:t>Ú</w:t>
      </w:r>
      <w:r w:rsidRPr="00A745B3">
        <w:rPr>
          <w:rFonts w:asciiTheme="minorHAnsi" w:hAnsiTheme="minorHAnsi" w:cstheme="minorHAnsi"/>
          <w:w w:val="83"/>
          <w:sz w:val="22"/>
          <w:szCs w:val="22"/>
        </w:rPr>
        <w:t>B</w:t>
      </w:r>
      <w:r w:rsidRPr="00A745B3">
        <w:rPr>
          <w:rFonts w:asciiTheme="minorHAnsi" w:hAnsiTheme="minorHAnsi" w:cstheme="minorHAnsi"/>
          <w:spacing w:val="-1"/>
          <w:w w:val="82"/>
          <w:sz w:val="22"/>
          <w:szCs w:val="22"/>
        </w:rPr>
        <w:t>L</w:t>
      </w:r>
      <w:r w:rsidRPr="00A745B3">
        <w:rPr>
          <w:rFonts w:asciiTheme="minorHAnsi" w:hAnsiTheme="minorHAnsi" w:cstheme="minorHAnsi"/>
          <w:spacing w:val="2"/>
          <w:w w:val="53"/>
          <w:sz w:val="22"/>
          <w:szCs w:val="22"/>
        </w:rPr>
        <w:t>I</w:t>
      </w:r>
      <w:r w:rsidRPr="00A745B3">
        <w:rPr>
          <w:rFonts w:asciiTheme="minorHAnsi" w:hAnsiTheme="minorHAnsi" w:cstheme="minorHAnsi"/>
          <w:spacing w:val="-2"/>
          <w:w w:val="115"/>
          <w:sz w:val="22"/>
          <w:szCs w:val="22"/>
        </w:rPr>
        <w:t>C</w:t>
      </w:r>
      <w:r w:rsidRPr="00A745B3">
        <w:rPr>
          <w:rFonts w:asciiTheme="minorHAnsi" w:hAnsiTheme="minorHAnsi" w:cstheme="minorHAnsi"/>
          <w:spacing w:val="-1"/>
          <w:w w:val="99"/>
          <w:sz w:val="22"/>
          <w:szCs w:val="22"/>
        </w:rPr>
        <w:t>O.</w:t>
      </w:r>
    </w:p>
    <w:p w:rsidR="008941DA" w:rsidRPr="00A745B3" w:rsidRDefault="008941DA" w:rsidP="00A745B3">
      <w:pPr>
        <w:pStyle w:val="Corpodetexto"/>
        <w:spacing w:before="9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Corpodetexto"/>
        <w:spacing w:line="360" w:lineRule="auto"/>
        <w:ind w:left="385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w w:val="90"/>
          <w:sz w:val="22"/>
          <w:szCs w:val="22"/>
        </w:rPr>
        <w:t>Nestes</w:t>
      </w:r>
      <w:r w:rsidRPr="00A745B3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w w:val="90"/>
          <w:sz w:val="22"/>
          <w:szCs w:val="22"/>
        </w:rPr>
        <w:t>Termos,</w:t>
      </w:r>
    </w:p>
    <w:p w:rsidR="008941DA" w:rsidRPr="00A745B3" w:rsidRDefault="007D5726" w:rsidP="00A745B3">
      <w:pPr>
        <w:pStyle w:val="Corpodetexto"/>
        <w:spacing w:before="2" w:line="360" w:lineRule="auto"/>
        <w:ind w:left="385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>Pede</w:t>
      </w:r>
      <w:r w:rsidRPr="00A745B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e</w:t>
      </w:r>
      <w:r w:rsidRPr="00A745B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espera</w:t>
      </w:r>
      <w:r w:rsidRPr="00A745B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A745B3">
        <w:rPr>
          <w:rFonts w:asciiTheme="minorHAnsi" w:hAnsiTheme="minorHAnsi" w:cstheme="minorHAnsi"/>
          <w:sz w:val="22"/>
          <w:szCs w:val="22"/>
        </w:rPr>
        <w:t>deferimento.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before="1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7D5726" w:rsidP="00A745B3">
      <w:pPr>
        <w:pStyle w:val="Corpodetexto"/>
        <w:spacing w:line="360" w:lineRule="auto"/>
        <w:ind w:left="385"/>
        <w:jc w:val="both"/>
        <w:rPr>
          <w:rFonts w:asciiTheme="minorHAnsi" w:hAnsiTheme="minorHAnsi" w:cstheme="minorHAnsi"/>
          <w:sz w:val="22"/>
          <w:szCs w:val="22"/>
        </w:rPr>
      </w:pPr>
      <w:r w:rsidRPr="00A745B3">
        <w:rPr>
          <w:rFonts w:asciiTheme="minorHAnsi" w:hAnsiTheme="minorHAnsi" w:cstheme="minorHAnsi"/>
          <w:sz w:val="22"/>
          <w:szCs w:val="22"/>
        </w:rPr>
        <w:t>Atenciosamente,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bCs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bCs/>
          <w:color w:val="0D0D0D" w:themeColor="text1" w:themeTint="F2"/>
        </w:rPr>
        <w:t xml:space="preserve">BELO HORIZONTE, </w:t>
      </w:r>
      <w:r w:rsidRPr="00A745B3">
        <w:rPr>
          <w:rFonts w:asciiTheme="minorHAnsi" w:eastAsia="Arial Unicode MS" w:hAnsiTheme="minorHAnsi" w:cstheme="minorHAnsi"/>
          <w:bCs/>
          <w:color w:val="0D0D0D" w:themeColor="text1" w:themeTint="F2"/>
        </w:rPr>
        <w:t>06 de maio de 2023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bCs/>
          <w:color w:val="0D0D0D" w:themeColor="text1" w:themeTint="F2"/>
        </w:rPr>
      </w:pPr>
      <w:r w:rsidRPr="00A745B3">
        <w:rPr>
          <w:rFonts w:asciiTheme="minorHAnsi" w:hAnsiTheme="minorHAnsi" w:cstheme="minorHAnsi"/>
          <w:noProof/>
        </w:rPr>
        <w:drawing>
          <wp:inline distT="0" distB="0" distL="0" distR="0" wp14:anchorId="19AA3187" wp14:editId="313ABF32">
            <wp:extent cx="2383155" cy="5969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83200" cy="596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________________________________________________________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CENTURY TELECOM LTDA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CNPJ: 01.492.641/0001-73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ALONSO DE OLIVEIRA GOMES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Diretor sócio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 xml:space="preserve">CI: M-7.145.301 </w:t>
      </w:r>
    </w:p>
    <w:p w:rsidR="00A745B3" w:rsidRPr="00A745B3" w:rsidRDefault="00A745B3" w:rsidP="00A745B3">
      <w:pPr>
        <w:spacing w:line="360" w:lineRule="auto"/>
        <w:jc w:val="both"/>
        <w:rPr>
          <w:rFonts w:asciiTheme="minorHAnsi" w:eastAsia="Arial Unicode MS" w:hAnsiTheme="minorHAnsi" w:cstheme="minorHAnsi"/>
          <w:color w:val="0D0D0D" w:themeColor="text1" w:themeTint="F2"/>
        </w:rPr>
      </w:pPr>
      <w:r w:rsidRPr="00A745B3">
        <w:rPr>
          <w:rFonts w:asciiTheme="minorHAnsi" w:eastAsia="Arial Unicode MS" w:hAnsiTheme="minorHAnsi" w:cstheme="minorHAnsi"/>
          <w:color w:val="0D0D0D" w:themeColor="text1" w:themeTint="F2"/>
        </w:rPr>
        <w:t>CPF 013.118.666-39</w:t>
      </w: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8941DA" w:rsidRPr="00A745B3" w:rsidRDefault="008941DA" w:rsidP="00A745B3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sectPr w:rsidR="008941DA" w:rsidRPr="00A745B3">
      <w:headerReference w:type="default" r:id="rId9"/>
      <w:footerReference w:type="default" r:id="rId10"/>
      <w:pgSz w:w="11910" w:h="16840"/>
      <w:pgMar w:top="1580" w:right="1240" w:bottom="2340" w:left="1600" w:header="624" w:footer="2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26" w:rsidRDefault="007D5726">
      <w:r>
        <w:separator/>
      </w:r>
    </w:p>
  </w:endnote>
  <w:endnote w:type="continuationSeparator" w:id="0">
    <w:p w:rsidR="007D5726" w:rsidRDefault="007D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DA" w:rsidRDefault="00A745B3">
    <w:pPr>
      <w:pStyle w:val="Corpodetex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9146540</wp:posOffset>
              </wp:positionV>
              <wp:extent cx="5437505" cy="565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37505" cy="56515"/>
                      </a:xfrm>
                      <a:custGeom>
                        <a:avLst/>
                        <a:gdLst>
                          <a:gd name="T0" fmla="+- 0 10235 1673"/>
                          <a:gd name="T1" fmla="*/ T0 w 8563"/>
                          <a:gd name="T2" fmla="+- 0 14479 14404"/>
                          <a:gd name="T3" fmla="*/ 14479 h 89"/>
                          <a:gd name="T4" fmla="+- 0 1673 1673"/>
                          <a:gd name="T5" fmla="*/ T4 w 8563"/>
                          <a:gd name="T6" fmla="+- 0 14479 14404"/>
                          <a:gd name="T7" fmla="*/ 14479 h 89"/>
                          <a:gd name="T8" fmla="+- 0 1673 1673"/>
                          <a:gd name="T9" fmla="*/ T8 w 8563"/>
                          <a:gd name="T10" fmla="+- 0 14493 14404"/>
                          <a:gd name="T11" fmla="*/ 14493 h 89"/>
                          <a:gd name="T12" fmla="+- 0 10235 1673"/>
                          <a:gd name="T13" fmla="*/ T12 w 8563"/>
                          <a:gd name="T14" fmla="+- 0 14493 14404"/>
                          <a:gd name="T15" fmla="*/ 14493 h 89"/>
                          <a:gd name="T16" fmla="+- 0 10235 1673"/>
                          <a:gd name="T17" fmla="*/ T16 w 8563"/>
                          <a:gd name="T18" fmla="+- 0 14479 14404"/>
                          <a:gd name="T19" fmla="*/ 14479 h 89"/>
                          <a:gd name="T20" fmla="+- 0 10235 1673"/>
                          <a:gd name="T21" fmla="*/ T20 w 8563"/>
                          <a:gd name="T22" fmla="+- 0 14404 14404"/>
                          <a:gd name="T23" fmla="*/ 14404 h 89"/>
                          <a:gd name="T24" fmla="+- 0 1673 1673"/>
                          <a:gd name="T25" fmla="*/ T24 w 8563"/>
                          <a:gd name="T26" fmla="+- 0 14404 14404"/>
                          <a:gd name="T27" fmla="*/ 14404 h 89"/>
                          <a:gd name="T28" fmla="+- 0 1673 1673"/>
                          <a:gd name="T29" fmla="*/ T28 w 8563"/>
                          <a:gd name="T30" fmla="+- 0 14464 14404"/>
                          <a:gd name="T31" fmla="*/ 14464 h 89"/>
                          <a:gd name="T32" fmla="+- 0 10235 1673"/>
                          <a:gd name="T33" fmla="*/ T32 w 8563"/>
                          <a:gd name="T34" fmla="+- 0 14464 14404"/>
                          <a:gd name="T35" fmla="*/ 14464 h 89"/>
                          <a:gd name="T36" fmla="+- 0 10235 1673"/>
                          <a:gd name="T37" fmla="*/ T36 w 8563"/>
                          <a:gd name="T38" fmla="+- 0 14404 14404"/>
                          <a:gd name="T39" fmla="*/ 14404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563" h="89">
                            <a:moveTo>
                              <a:pt x="8562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8562" y="89"/>
                            </a:lnTo>
                            <a:lnTo>
                              <a:pt x="8562" y="75"/>
                            </a:lnTo>
                            <a:close/>
                            <a:moveTo>
                              <a:pt x="8562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8562" y="60"/>
                            </a:lnTo>
                            <a:lnTo>
                              <a:pt x="856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C6F24" id="AutoShape 3" o:spid="_x0000_s1026" style="position:absolute;margin-left:83.65pt;margin-top:720.2pt;width:428.15pt;height:4.4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6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" path="m8562,75l,75,,89r8562,l8562,75xm8562,l,,,60r8562,l8562,xe" fillcolor="#612322" stroked="f">
              <v:path arrowok="t" o:connecttype="custom" o:connectlocs="5436870,9194165;0,9194165;0,9203055;5436870,9203055;5436870,9194165;5436870,9146540;0,9146540;0,9184640;5436870,9184640;5436870,914654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9201785</wp:posOffset>
              </wp:positionV>
              <wp:extent cx="3092450" cy="6489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1DA" w:rsidRDefault="007D5726">
                          <w:pPr>
                            <w:spacing w:before="21" w:line="244" w:lineRule="auto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Tenente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Garro,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118,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14º.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Andar,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Bairro.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Santa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Efigência</w:t>
                          </w:r>
                          <w:r>
                            <w:rPr>
                              <w:rFonts w:ascii="Tahoma" w:hAnsi="Tahoma"/>
                              <w:b/>
                              <w:spacing w:val="-4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Belo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Horizonte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30240-360</w:t>
                          </w:r>
                        </w:p>
                        <w:p w:rsidR="008941DA" w:rsidRDefault="007D5726">
                          <w:pPr>
                            <w:spacing w:line="190" w:lineRule="exact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85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Tahoma"/>
                              <w:b/>
                              <w:spacing w:val="1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85"/>
                              <w:sz w:val="16"/>
                            </w:rPr>
                            <w:t>(31)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85"/>
                              <w:sz w:val="16"/>
                            </w:rPr>
                            <w:t>3514-7800</w:t>
                          </w:r>
                        </w:p>
                        <w:p w:rsidR="008941DA" w:rsidRDefault="007D5726">
                          <w:pPr>
                            <w:spacing w:before="4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16"/>
                            </w:rPr>
                            <w:t>01.492.641/0001-73</w:t>
                          </w:r>
                        </w:p>
                        <w:p w:rsidR="008941DA" w:rsidRDefault="007D5726">
                          <w:pPr>
                            <w:spacing w:before="4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www.century.net.b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z w:val="16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24.55pt;width:243.5pt;height:51.1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HT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" filled="f" stroked="f">
              <v:textbox inset="0,0,0,0">
                <w:txbxContent>
                  <w:p w:rsidR="008941DA" w:rsidRDefault="007D5726">
                    <w:pPr>
                      <w:spacing w:before="21" w:line="244" w:lineRule="auto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Tenente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Garro,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No.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118,</w:t>
                    </w:r>
                    <w:r>
                      <w:rPr>
                        <w:rFonts w:ascii="Tahoma" w:hAnsi="Tahoma"/>
                        <w:b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14º.</w:t>
                    </w:r>
                    <w:r>
                      <w:rPr>
                        <w:rFonts w:ascii="Tahoma" w:hAnsi="Tahoma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Andar,</w:t>
                    </w:r>
                    <w:r>
                      <w:rPr>
                        <w:rFonts w:ascii="Tahoma" w:hAnsi="Tahoma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Bairro.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Santa</w:t>
                    </w:r>
                    <w:r>
                      <w:rPr>
                        <w:rFonts w:ascii="Tahoma" w:hAnsi="Tahoma"/>
                        <w:b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Efigência</w:t>
                    </w:r>
                    <w:r>
                      <w:rPr>
                        <w:rFonts w:ascii="Tahoma" w:hAnsi="Tahoma"/>
                        <w:b/>
                        <w:spacing w:val="-4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Belo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Horizonte</w:t>
                    </w: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MG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CEP: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30240-360</w:t>
                    </w:r>
                  </w:p>
                  <w:p w:rsidR="008941DA" w:rsidRDefault="007D5726">
                    <w:pPr>
                      <w:spacing w:line="190" w:lineRule="exact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85"/>
                        <w:sz w:val="16"/>
                      </w:rPr>
                      <w:t>Tel.:</w:t>
                    </w:r>
                    <w:r>
                      <w:rPr>
                        <w:rFonts w:ascii="Tahoma"/>
                        <w:b/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16"/>
                      </w:rPr>
                      <w:t>(31)</w:t>
                    </w:r>
                    <w:r>
                      <w:rPr>
                        <w:rFonts w:ascii="Tahoma"/>
                        <w:b/>
                        <w:spacing w:val="1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16"/>
                      </w:rPr>
                      <w:t>3514-7800</w:t>
                    </w:r>
                  </w:p>
                  <w:p w:rsidR="008941DA" w:rsidRDefault="007D5726">
                    <w:pPr>
                      <w:spacing w:before="4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6"/>
                      </w:rPr>
                      <w:t>CNPJ:</w:t>
                    </w:r>
                    <w:r>
                      <w:rPr>
                        <w:rFonts w:ascii="Tahoma"/>
                        <w:b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16"/>
                      </w:rPr>
                      <w:t>01.492.641/0001-73</w:t>
                    </w:r>
                  </w:p>
                  <w:p w:rsidR="008941DA" w:rsidRDefault="007D5726">
                    <w:pPr>
                      <w:spacing w:before="4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z w:val="16"/>
                          <w:u w:val="single" w:color="0000FF"/>
                        </w:rPr>
                        <w:t>www.century.net.b</w:t>
                      </w:r>
                      <w:r>
                        <w:rPr>
                          <w:rFonts w:ascii="Tahoma"/>
                          <w:b/>
                          <w:color w:val="0000FF"/>
                          <w:sz w:val="16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9201785</wp:posOffset>
              </wp:positionV>
              <wp:extent cx="480060" cy="1511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1DA" w:rsidRDefault="007D5726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ahoma" w:hAnsi="Tahoma"/>
                              <w:b/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5.6pt;margin-top:724.55pt;width:37.8pt;height:11.9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" filled="f" stroked="f">
              <v:textbox inset="0,0,0,0">
                <w:txbxContent>
                  <w:p w:rsidR="008941DA" w:rsidRDefault="007D5726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Página</w:t>
                    </w:r>
                    <w:r>
                      <w:rPr>
                        <w:rFonts w:ascii="Tahoma" w:hAnsi="Tahoma"/>
                        <w:b/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26" w:rsidRDefault="007D5726">
      <w:r>
        <w:separator/>
      </w:r>
    </w:p>
  </w:footnote>
  <w:footnote w:type="continuationSeparator" w:id="0">
    <w:p w:rsidR="007D5726" w:rsidRDefault="007D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DA" w:rsidRDefault="007D5726">
    <w:pPr>
      <w:pStyle w:val="Corpodetex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5203825</wp:posOffset>
          </wp:positionH>
          <wp:positionV relativeFrom="page">
            <wp:posOffset>396239</wp:posOffset>
          </wp:positionV>
          <wp:extent cx="1266825" cy="5044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F4B"/>
    <w:multiLevelType w:val="hybridMultilevel"/>
    <w:tmpl w:val="05E80476"/>
    <w:lvl w:ilvl="0" w:tplc="97CE55C6">
      <w:start w:val="1"/>
      <w:numFmt w:val="upperRoman"/>
      <w:lvlText w:val="%1"/>
      <w:lvlJc w:val="left"/>
      <w:pPr>
        <w:ind w:left="212" w:hanging="111"/>
        <w:jc w:val="left"/>
      </w:pPr>
      <w:rPr>
        <w:rFonts w:ascii="Verdana" w:eastAsia="Verdana" w:hAnsi="Verdana" w:cs="Verdana" w:hint="default"/>
        <w:b/>
        <w:bCs/>
        <w:i/>
        <w:iCs/>
        <w:w w:val="51"/>
        <w:sz w:val="20"/>
        <w:szCs w:val="20"/>
        <w:u w:val="single" w:color="000000"/>
        <w:lang w:val="pt-PT" w:eastAsia="en-US" w:bidi="ar-SA"/>
      </w:rPr>
    </w:lvl>
    <w:lvl w:ilvl="1" w:tplc="17EADF72">
      <w:numFmt w:val="bullet"/>
      <w:lvlText w:val="•"/>
      <w:lvlJc w:val="left"/>
      <w:pPr>
        <w:ind w:left="1104" w:hanging="111"/>
      </w:pPr>
      <w:rPr>
        <w:rFonts w:hint="default"/>
        <w:lang w:val="pt-PT" w:eastAsia="en-US" w:bidi="ar-SA"/>
      </w:rPr>
    </w:lvl>
    <w:lvl w:ilvl="2" w:tplc="D82207E0">
      <w:numFmt w:val="bullet"/>
      <w:lvlText w:val="•"/>
      <w:lvlJc w:val="left"/>
      <w:pPr>
        <w:ind w:left="1989" w:hanging="111"/>
      </w:pPr>
      <w:rPr>
        <w:rFonts w:hint="default"/>
        <w:lang w:val="pt-PT" w:eastAsia="en-US" w:bidi="ar-SA"/>
      </w:rPr>
    </w:lvl>
    <w:lvl w:ilvl="3" w:tplc="9DF42A4C">
      <w:numFmt w:val="bullet"/>
      <w:lvlText w:val="•"/>
      <w:lvlJc w:val="left"/>
      <w:pPr>
        <w:ind w:left="2873" w:hanging="111"/>
      </w:pPr>
      <w:rPr>
        <w:rFonts w:hint="default"/>
        <w:lang w:val="pt-PT" w:eastAsia="en-US" w:bidi="ar-SA"/>
      </w:rPr>
    </w:lvl>
    <w:lvl w:ilvl="4" w:tplc="27461A16">
      <w:numFmt w:val="bullet"/>
      <w:lvlText w:val="•"/>
      <w:lvlJc w:val="left"/>
      <w:pPr>
        <w:ind w:left="3758" w:hanging="111"/>
      </w:pPr>
      <w:rPr>
        <w:rFonts w:hint="default"/>
        <w:lang w:val="pt-PT" w:eastAsia="en-US" w:bidi="ar-SA"/>
      </w:rPr>
    </w:lvl>
    <w:lvl w:ilvl="5" w:tplc="165873CC">
      <w:numFmt w:val="bullet"/>
      <w:lvlText w:val="•"/>
      <w:lvlJc w:val="left"/>
      <w:pPr>
        <w:ind w:left="4643" w:hanging="111"/>
      </w:pPr>
      <w:rPr>
        <w:rFonts w:hint="default"/>
        <w:lang w:val="pt-PT" w:eastAsia="en-US" w:bidi="ar-SA"/>
      </w:rPr>
    </w:lvl>
    <w:lvl w:ilvl="6" w:tplc="EEC22ABC">
      <w:numFmt w:val="bullet"/>
      <w:lvlText w:val="•"/>
      <w:lvlJc w:val="left"/>
      <w:pPr>
        <w:ind w:left="5527" w:hanging="111"/>
      </w:pPr>
      <w:rPr>
        <w:rFonts w:hint="default"/>
        <w:lang w:val="pt-PT" w:eastAsia="en-US" w:bidi="ar-SA"/>
      </w:rPr>
    </w:lvl>
    <w:lvl w:ilvl="7" w:tplc="DE785E2A">
      <w:numFmt w:val="bullet"/>
      <w:lvlText w:val="•"/>
      <w:lvlJc w:val="left"/>
      <w:pPr>
        <w:ind w:left="6412" w:hanging="111"/>
      </w:pPr>
      <w:rPr>
        <w:rFonts w:hint="default"/>
        <w:lang w:val="pt-PT" w:eastAsia="en-US" w:bidi="ar-SA"/>
      </w:rPr>
    </w:lvl>
    <w:lvl w:ilvl="8" w:tplc="0862DEEA">
      <w:numFmt w:val="bullet"/>
      <w:lvlText w:val="•"/>
      <w:lvlJc w:val="left"/>
      <w:pPr>
        <w:ind w:left="7297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1A36405E"/>
    <w:multiLevelType w:val="hybridMultilevel"/>
    <w:tmpl w:val="1706A8DA"/>
    <w:lvl w:ilvl="0" w:tplc="3B405596">
      <w:numFmt w:val="bullet"/>
      <w:lvlText w:val="-"/>
      <w:lvlJc w:val="left"/>
      <w:pPr>
        <w:ind w:left="385" w:hanging="123"/>
      </w:pPr>
      <w:rPr>
        <w:rFonts w:ascii="Verdana" w:eastAsia="Verdana" w:hAnsi="Verdana" w:cs="Verdana" w:hint="default"/>
        <w:i/>
        <w:iCs/>
        <w:w w:val="72"/>
        <w:sz w:val="20"/>
        <w:szCs w:val="20"/>
        <w:lang w:val="pt-PT" w:eastAsia="en-US" w:bidi="ar-SA"/>
      </w:rPr>
    </w:lvl>
    <w:lvl w:ilvl="1" w:tplc="DCB6EB40">
      <w:numFmt w:val="bullet"/>
      <w:lvlText w:val="•"/>
      <w:lvlJc w:val="left"/>
      <w:pPr>
        <w:ind w:left="1248" w:hanging="123"/>
      </w:pPr>
      <w:rPr>
        <w:rFonts w:hint="default"/>
        <w:lang w:val="pt-PT" w:eastAsia="en-US" w:bidi="ar-SA"/>
      </w:rPr>
    </w:lvl>
    <w:lvl w:ilvl="2" w:tplc="A6BAADD6">
      <w:numFmt w:val="bullet"/>
      <w:lvlText w:val="•"/>
      <w:lvlJc w:val="left"/>
      <w:pPr>
        <w:ind w:left="2117" w:hanging="123"/>
      </w:pPr>
      <w:rPr>
        <w:rFonts w:hint="default"/>
        <w:lang w:val="pt-PT" w:eastAsia="en-US" w:bidi="ar-SA"/>
      </w:rPr>
    </w:lvl>
    <w:lvl w:ilvl="3" w:tplc="6A0A6534">
      <w:numFmt w:val="bullet"/>
      <w:lvlText w:val="•"/>
      <w:lvlJc w:val="left"/>
      <w:pPr>
        <w:ind w:left="2985" w:hanging="123"/>
      </w:pPr>
      <w:rPr>
        <w:rFonts w:hint="default"/>
        <w:lang w:val="pt-PT" w:eastAsia="en-US" w:bidi="ar-SA"/>
      </w:rPr>
    </w:lvl>
    <w:lvl w:ilvl="4" w:tplc="F4561004">
      <w:numFmt w:val="bullet"/>
      <w:lvlText w:val="•"/>
      <w:lvlJc w:val="left"/>
      <w:pPr>
        <w:ind w:left="3854" w:hanging="123"/>
      </w:pPr>
      <w:rPr>
        <w:rFonts w:hint="default"/>
        <w:lang w:val="pt-PT" w:eastAsia="en-US" w:bidi="ar-SA"/>
      </w:rPr>
    </w:lvl>
    <w:lvl w:ilvl="5" w:tplc="C40EE7A6">
      <w:numFmt w:val="bullet"/>
      <w:lvlText w:val="•"/>
      <w:lvlJc w:val="left"/>
      <w:pPr>
        <w:ind w:left="4723" w:hanging="123"/>
      </w:pPr>
      <w:rPr>
        <w:rFonts w:hint="default"/>
        <w:lang w:val="pt-PT" w:eastAsia="en-US" w:bidi="ar-SA"/>
      </w:rPr>
    </w:lvl>
    <w:lvl w:ilvl="6" w:tplc="4E569098">
      <w:numFmt w:val="bullet"/>
      <w:lvlText w:val="•"/>
      <w:lvlJc w:val="left"/>
      <w:pPr>
        <w:ind w:left="5591" w:hanging="123"/>
      </w:pPr>
      <w:rPr>
        <w:rFonts w:hint="default"/>
        <w:lang w:val="pt-PT" w:eastAsia="en-US" w:bidi="ar-SA"/>
      </w:rPr>
    </w:lvl>
    <w:lvl w:ilvl="7" w:tplc="AC62CC32">
      <w:numFmt w:val="bullet"/>
      <w:lvlText w:val="•"/>
      <w:lvlJc w:val="left"/>
      <w:pPr>
        <w:ind w:left="6460" w:hanging="123"/>
      </w:pPr>
      <w:rPr>
        <w:rFonts w:hint="default"/>
        <w:lang w:val="pt-PT" w:eastAsia="en-US" w:bidi="ar-SA"/>
      </w:rPr>
    </w:lvl>
    <w:lvl w:ilvl="8" w:tplc="513CFA9C">
      <w:numFmt w:val="bullet"/>
      <w:lvlText w:val="•"/>
      <w:lvlJc w:val="left"/>
      <w:pPr>
        <w:ind w:left="7329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5A52525E"/>
    <w:multiLevelType w:val="hybridMultilevel"/>
    <w:tmpl w:val="29BA4894"/>
    <w:lvl w:ilvl="0" w:tplc="C142ACF2">
      <w:start w:val="1"/>
      <w:numFmt w:val="decimal"/>
      <w:lvlText w:val="%1-"/>
      <w:lvlJc w:val="left"/>
      <w:pPr>
        <w:ind w:left="102" w:hanging="236"/>
        <w:jc w:val="left"/>
      </w:pPr>
      <w:rPr>
        <w:rFonts w:ascii="Verdana" w:eastAsia="Verdana" w:hAnsi="Verdana" w:cs="Verdana" w:hint="default"/>
        <w:i/>
        <w:iCs/>
        <w:color w:val="39382C"/>
        <w:w w:val="72"/>
        <w:sz w:val="20"/>
        <w:szCs w:val="20"/>
        <w:lang w:val="pt-PT" w:eastAsia="en-US" w:bidi="ar-SA"/>
      </w:rPr>
    </w:lvl>
    <w:lvl w:ilvl="1" w:tplc="39DC0906">
      <w:numFmt w:val="bullet"/>
      <w:lvlText w:val="•"/>
      <w:lvlJc w:val="left"/>
      <w:pPr>
        <w:ind w:left="996" w:hanging="236"/>
      </w:pPr>
      <w:rPr>
        <w:rFonts w:hint="default"/>
        <w:lang w:val="pt-PT" w:eastAsia="en-US" w:bidi="ar-SA"/>
      </w:rPr>
    </w:lvl>
    <w:lvl w:ilvl="2" w:tplc="7B5617C8">
      <w:numFmt w:val="bullet"/>
      <w:lvlText w:val="•"/>
      <w:lvlJc w:val="left"/>
      <w:pPr>
        <w:ind w:left="1893" w:hanging="236"/>
      </w:pPr>
      <w:rPr>
        <w:rFonts w:hint="default"/>
        <w:lang w:val="pt-PT" w:eastAsia="en-US" w:bidi="ar-SA"/>
      </w:rPr>
    </w:lvl>
    <w:lvl w:ilvl="3" w:tplc="B09CC58E">
      <w:numFmt w:val="bullet"/>
      <w:lvlText w:val="•"/>
      <w:lvlJc w:val="left"/>
      <w:pPr>
        <w:ind w:left="2789" w:hanging="236"/>
      </w:pPr>
      <w:rPr>
        <w:rFonts w:hint="default"/>
        <w:lang w:val="pt-PT" w:eastAsia="en-US" w:bidi="ar-SA"/>
      </w:rPr>
    </w:lvl>
    <w:lvl w:ilvl="4" w:tplc="7DFC9D02">
      <w:numFmt w:val="bullet"/>
      <w:lvlText w:val="•"/>
      <w:lvlJc w:val="left"/>
      <w:pPr>
        <w:ind w:left="3686" w:hanging="236"/>
      </w:pPr>
      <w:rPr>
        <w:rFonts w:hint="default"/>
        <w:lang w:val="pt-PT" w:eastAsia="en-US" w:bidi="ar-SA"/>
      </w:rPr>
    </w:lvl>
    <w:lvl w:ilvl="5" w:tplc="E3B888E0">
      <w:numFmt w:val="bullet"/>
      <w:lvlText w:val="•"/>
      <w:lvlJc w:val="left"/>
      <w:pPr>
        <w:ind w:left="4583" w:hanging="236"/>
      </w:pPr>
      <w:rPr>
        <w:rFonts w:hint="default"/>
        <w:lang w:val="pt-PT" w:eastAsia="en-US" w:bidi="ar-SA"/>
      </w:rPr>
    </w:lvl>
    <w:lvl w:ilvl="6" w:tplc="61568278">
      <w:numFmt w:val="bullet"/>
      <w:lvlText w:val="•"/>
      <w:lvlJc w:val="left"/>
      <w:pPr>
        <w:ind w:left="5479" w:hanging="236"/>
      </w:pPr>
      <w:rPr>
        <w:rFonts w:hint="default"/>
        <w:lang w:val="pt-PT" w:eastAsia="en-US" w:bidi="ar-SA"/>
      </w:rPr>
    </w:lvl>
    <w:lvl w:ilvl="7" w:tplc="BDA05D6C">
      <w:numFmt w:val="bullet"/>
      <w:lvlText w:val="•"/>
      <w:lvlJc w:val="left"/>
      <w:pPr>
        <w:ind w:left="6376" w:hanging="236"/>
      </w:pPr>
      <w:rPr>
        <w:rFonts w:hint="default"/>
        <w:lang w:val="pt-PT" w:eastAsia="en-US" w:bidi="ar-SA"/>
      </w:rPr>
    </w:lvl>
    <w:lvl w:ilvl="8" w:tplc="5E5EC5E8">
      <w:numFmt w:val="bullet"/>
      <w:lvlText w:val="•"/>
      <w:lvlJc w:val="left"/>
      <w:pPr>
        <w:ind w:left="7273" w:hanging="23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A"/>
    <w:rsid w:val="007D5726"/>
    <w:rsid w:val="007F1BD7"/>
    <w:rsid w:val="008941DA"/>
    <w:rsid w:val="00A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A8F58"/>
  <w15:docId w15:val="{37319AE4-4C4B-45B3-A883-A7D3DD4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hanging="1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ury.net.br/" TargetMode="External"/><Relationship Id="rId1" Type="http://schemas.openxmlformats.org/officeDocument/2006/relationships/hyperlink" Target="http://www.century.ne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Seleny Tavares</dc:creator>
  <cp:lastModifiedBy>PROBOOK 640 G2</cp:lastModifiedBy>
  <cp:revision>2</cp:revision>
  <dcterms:created xsi:type="dcterms:W3CDTF">2023-06-06T16:52:00Z</dcterms:created>
  <dcterms:modified xsi:type="dcterms:W3CDTF">2023-06-06T16:52:00Z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